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3A" w:rsidRDefault="00B8773A" w:rsidP="00601310">
      <w:pPr>
        <w:jc w:val="both"/>
        <w:rPr>
          <w:sz w:val="28"/>
          <w:szCs w:val="28"/>
        </w:rPr>
      </w:pPr>
      <w:bookmarkStart w:id="0" w:name="_GoBack"/>
      <w:bookmarkEnd w:id="0"/>
    </w:p>
    <w:p w:rsidR="00D31F8C" w:rsidRDefault="00D31F8C" w:rsidP="00E556AC">
      <w:pPr>
        <w:pStyle w:val="a6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473825" cy="8901509"/>
            <wp:effectExtent l="19050" t="0" r="3175" b="0"/>
            <wp:docPr id="1" name="Рисунок 1" descr="C:\Users\Ксения\Desktop\о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о1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90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8C" w:rsidRDefault="00D31F8C" w:rsidP="00E556AC">
      <w:pPr>
        <w:pStyle w:val="a6"/>
        <w:jc w:val="center"/>
        <w:rPr>
          <w:b/>
          <w:szCs w:val="28"/>
        </w:rPr>
      </w:pPr>
    </w:p>
    <w:p w:rsidR="00E556AC" w:rsidRPr="005B0366" w:rsidRDefault="00E556AC" w:rsidP="00E556AC">
      <w:pPr>
        <w:pStyle w:val="a6"/>
        <w:jc w:val="center"/>
        <w:rPr>
          <w:b/>
          <w:szCs w:val="28"/>
        </w:rPr>
      </w:pPr>
      <w:r w:rsidRPr="005B0366">
        <w:rPr>
          <w:b/>
          <w:szCs w:val="28"/>
        </w:rPr>
        <w:lastRenderedPageBreak/>
        <w:t>Содержание</w:t>
      </w:r>
    </w:p>
    <w:p w:rsidR="00E556AC" w:rsidRDefault="00E556AC" w:rsidP="00E556AC">
      <w:pPr>
        <w:pStyle w:val="a6"/>
        <w:jc w:val="both"/>
        <w:rPr>
          <w:szCs w:val="28"/>
        </w:rPr>
      </w:pPr>
    </w:p>
    <w:p w:rsidR="00E556AC" w:rsidRDefault="00E556AC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>1.Пояснительная записка</w:t>
      </w:r>
    </w:p>
    <w:p w:rsidR="00E556AC" w:rsidRDefault="00E556AC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 xml:space="preserve">     1.1.Общая характеристика учебного предмета «Обществознание»</w:t>
      </w:r>
    </w:p>
    <w:p w:rsidR="00E556AC" w:rsidRDefault="00E556AC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E802A8">
        <w:rPr>
          <w:szCs w:val="28"/>
        </w:rPr>
        <w:t xml:space="preserve"> 1.2.Цели и задачи обществоведческого </w:t>
      </w:r>
      <w:r>
        <w:rPr>
          <w:szCs w:val="28"/>
        </w:rPr>
        <w:t xml:space="preserve"> образования на ступени основного общего образования</w:t>
      </w:r>
    </w:p>
    <w:p w:rsidR="00E556AC" w:rsidRDefault="00E556AC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 xml:space="preserve">     1.3.Место учебного предмета «Обществознание»</w:t>
      </w:r>
    </w:p>
    <w:p w:rsidR="00E556AC" w:rsidRDefault="00E556AC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>2.Результаты освоения учебного предмета «Обществознание» в 10 классе</w:t>
      </w:r>
    </w:p>
    <w:p w:rsidR="00CC6CDF" w:rsidRPr="00CC6CDF" w:rsidRDefault="00CC6CDF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 w:rsidRPr="00CC6CDF">
        <w:rPr>
          <w:szCs w:val="28"/>
        </w:rPr>
        <w:t>3.Критерии оценивания знаний учащихся по учебному предмету «Обществознание»</w:t>
      </w:r>
    </w:p>
    <w:p w:rsidR="00E556AC" w:rsidRDefault="00D13B06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>4</w:t>
      </w:r>
      <w:r w:rsidR="00E556AC">
        <w:rPr>
          <w:szCs w:val="28"/>
        </w:rPr>
        <w:t>.Учебный план «Обществознание» для 10 класса</w:t>
      </w:r>
    </w:p>
    <w:p w:rsidR="00E556AC" w:rsidRDefault="00D13B06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>5</w:t>
      </w:r>
      <w:r w:rsidR="00E556AC">
        <w:rPr>
          <w:szCs w:val="28"/>
        </w:rPr>
        <w:t>.Тематический план «Обществознание» для 10 класса</w:t>
      </w:r>
    </w:p>
    <w:p w:rsidR="00E556AC" w:rsidRDefault="00D13B06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>6</w:t>
      </w:r>
      <w:r w:rsidR="00E556AC">
        <w:rPr>
          <w:szCs w:val="28"/>
        </w:rPr>
        <w:t>.Информационно-образовательный ресурс</w:t>
      </w:r>
    </w:p>
    <w:p w:rsidR="00E556AC" w:rsidRDefault="00D13B06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 xml:space="preserve">      6</w:t>
      </w:r>
      <w:r w:rsidR="00E556AC">
        <w:rPr>
          <w:szCs w:val="28"/>
        </w:rPr>
        <w:t>.1.Нормативно-правое обеспечение образовательного процесса</w:t>
      </w:r>
    </w:p>
    <w:p w:rsidR="00E556AC" w:rsidRDefault="00D13B06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 xml:space="preserve">      6</w:t>
      </w:r>
      <w:r w:rsidR="00E556AC">
        <w:rPr>
          <w:szCs w:val="28"/>
        </w:rPr>
        <w:t>.2.Учебно-методическое обеспечение образовательного процесса</w:t>
      </w:r>
    </w:p>
    <w:p w:rsidR="00E556AC" w:rsidRDefault="00D13B06" w:rsidP="00CC6CDF">
      <w:pPr>
        <w:pStyle w:val="a6"/>
        <w:spacing w:line="360" w:lineRule="auto"/>
        <w:ind w:left="567" w:firstLine="426"/>
        <w:jc w:val="both"/>
        <w:rPr>
          <w:szCs w:val="28"/>
        </w:rPr>
      </w:pPr>
      <w:r>
        <w:rPr>
          <w:szCs w:val="28"/>
        </w:rPr>
        <w:t xml:space="preserve">      6</w:t>
      </w:r>
      <w:r w:rsidR="00E556AC">
        <w:rPr>
          <w:szCs w:val="28"/>
        </w:rPr>
        <w:t>.3.Материально-техническое обеспечение образовательного процесса</w:t>
      </w:r>
    </w:p>
    <w:p w:rsidR="00E556AC" w:rsidRDefault="00E556AC" w:rsidP="00E556AC">
      <w:pPr>
        <w:pStyle w:val="a6"/>
        <w:spacing w:line="360" w:lineRule="auto"/>
        <w:ind w:left="708"/>
        <w:jc w:val="center"/>
        <w:rPr>
          <w:b/>
          <w:szCs w:val="28"/>
        </w:rPr>
      </w:pPr>
    </w:p>
    <w:p w:rsidR="00E556AC" w:rsidRDefault="00E556AC" w:rsidP="00E556AC">
      <w:pPr>
        <w:pStyle w:val="a6"/>
        <w:spacing w:line="360" w:lineRule="auto"/>
        <w:jc w:val="center"/>
        <w:rPr>
          <w:b/>
          <w:szCs w:val="28"/>
        </w:rPr>
      </w:pPr>
    </w:p>
    <w:p w:rsidR="00E556AC" w:rsidRDefault="00E556AC" w:rsidP="00E556AC">
      <w:pPr>
        <w:pStyle w:val="a6"/>
        <w:spacing w:line="360" w:lineRule="auto"/>
        <w:jc w:val="center"/>
        <w:rPr>
          <w:b/>
          <w:szCs w:val="28"/>
        </w:rPr>
      </w:pPr>
    </w:p>
    <w:p w:rsidR="00E556AC" w:rsidRDefault="00E556AC" w:rsidP="00E556AC">
      <w:pPr>
        <w:pStyle w:val="a6"/>
        <w:spacing w:line="360" w:lineRule="auto"/>
        <w:jc w:val="center"/>
        <w:rPr>
          <w:b/>
          <w:szCs w:val="28"/>
        </w:rPr>
      </w:pPr>
    </w:p>
    <w:p w:rsidR="00E556AC" w:rsidRDefault="00E556AC" w:rsidP="00E556AC">
      <w:pPr>
        <w:pStyle w:val="a6"/>
        <w:spacing w:line="360" w:lineRule="auto"/>
        <w:jc w:val="center"/>
        <w:rPr>
          <w:b/>
          <w:szCs w:val="28"/>
        </w:rPr>
      </w:pPr>
    </w:p>
    <w:p w:rsidR="00E556AC" w:rsidRDefault="00E556AC" w:rsidP="00E556AC">
      <w:pPr>
        <w:pStyle w:val="a6"/>
        <w:spacing w:line="360" w:lineRule="auto"/>
        <w:jc w:val="center"/>
        <w:rPr>
          <w:b/>
          <w:szCs w:val="28"/>
        </w:rPr>
      </w:pPr>
    </w:p>
    <w:p w:rsidR="00E556AC" w:rsidRDefault="00E556AC" w:rsidP="00E556AC">
      <w:pPr>
        <w:pStyle w:val="a6"/>
        <w:spacing w:line="360" w:lineRule="auto"/>
        <w:jc w:val="center"/>
        <w:rPr>
          <w:b/>
          <w:szCs w:val="28"/>
        </w:rPr>
      </w:pPr>
    </w:p>
    <w:p w:rsidR="00E556AC" w:rsidRDefault="00E556AC" w:rsidP="00E556AC">
      <w:pPr>
        <w:pStyle w:val="a6"/>
        <w:spacing w:line="360" w:lineRule="auto"/>
        <w:jc w:val="center"/>
        <w:rPr>
          <w:b/>
          <w:szCs w:val="28"/>
        </w:rPr>
      </w:pPr>
    </w:p>
    <w:p w:rsidR="00E556AC" w:rsidRDefault="00E556AC" w:rsidP="007F278C">
      <w:pPr>
        <w:tabs>
          <w:tab w:val="left" w:pos="1134"/>
          <w:tab w:val="left" w:pos="10065"/>
        </w:tabs>
        <w:spacing w:line="360" w:lineRule="auto"/>
        <w:ind w:left="1134" w:right="2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56AC" w:rsidRDefault="00E556AC" w:rsidP="007F278C">
      <w:pPr>
        <w:tabs>
          <w:tab w:val="left" w:pos="1134"/>
          <w:tab w:val="left" w:pos="10065"/>
        </w:tabs>
        <w:spacing w:line="360" w:lineRule="auto"/>
        <w:ind w:left="1134" w:right="2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56AC" w:rsidRDefault="00E556AC" w:rsidP="007F278C">
      <w:pPr>
        <w:tabs>
          <w:tab w:val="left" w:pos="1134"/>
          <w:tab w:val="left" w:pos="10065"/>
        </w:tabs>
        <w:spacing w:line="360" w:lineRule="auto"/>
        <w:ind w:left="1134" w:right="2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56AC" w:rsidRDefault="00E556AC" w:rsidP="007F278C">
      <w:pPr>
        <w:tabs>
          <w:tab w:val="left" w:pos="1134"/>
          <w:tab w:val="left" w:pos="10065"/>
        </w:tabs>
        <w:spacing w:line="360" w:lineRule="auto"/>
        <w:ind w:left="1134" w:right="2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56AC" w:rsidRDefault="00E556AC" w:rsidP="007F278C">
      <w:pPr>
        <w:tabs>
          <w:tab w:val="left" w:pos="1134"/>
          <w:tab w:val="left" w:pos="10065"/>
        </w:tabs>
        <w:spacing w:line="360" w:lineRule="auto"/>
        <w:ind w:left="1134" w:right="2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56AC" w:rsidRDefault="00E556AC" w:rsidP="007F278C">
      <w:pPr>
        <w:tabs>
          <w:tab w:val="left" w:pos="1134"/>
          <w:tab w:val="left" w:pos="10065"/>
        </w:tabs>
        <w:spacing w:line="360" w:lineRule="auto"/>
        <w:ind w:left="1134" w:right="2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56AC" w:rsidRDefault="00E556AC" w:rsidP="007F278C">
      <w:pPr>
        <w:tabs>
          <w:tab w:val="left" w:pos="1134"/>
          <w:tab w:val="left" w:pos="10065"/>
        </w:tabs>
        <w:spacing w:line="360" w:lineRule="auto"/>
        <w:ind w:left="1134" w:right="234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556AC" w:rsidRDefault="00E556AC" w:rsidP="00D13B06">
      <w:pPr>
        <w:tabs>
          <w:tab w:val="left" w:pos="1134"/>
          <w:tab w:val="left" w:pos="10065"/>
        </w:tabs>
        <w:spacing w:line="360" w:lineRule="auto"/>
        <w:ind w:right="234"/>
        <w:rPr>
          <w:rFonts w:eastAsiaTheme="minorHAnsi"/>
          <w:b/>
          <w:sz w:val="28"/>
          <w:szCs w:val="28"/>
          <w:lang w:eastAsia="en-US"/>
        </w:rPr>
      </w:pPr>
    </w:p>
    <w:p w:rsidR="00B96C18" w:rsidRPr="00B96C18" w:rsidRDefault="00B96C18" w:rsidP="007F278C">
      <w:pPr>
        <w:tabs>
          <w:tab w:val="left" w:pos="1134"/>
          <w:tab w:val="left" w:pos="10065"/>
        </w:tabs>
        <w:spacing w:line="360" w:lineRule="auto"/>
        <w:ind w:left="1134" w:right="234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96C18">
        <w:rPr>
          <w:rFonts w:eastAsiaTheme="minorHAnsi"/>
          <w:b/>
          <w:sz w:val="28"/>
          <w:szCs w:val="28"/>
          <w:lang w:eastAsia="en-US"/>
        </w:rPr>
        <w:t>1.Пояснительная записка</w:t>
      </w:r>
    </w:p>
    <w:p w:rsidR="00E802A8" w:rsidRDefault="00B96C18" w:rsidP="00E556AC">
      <w:pPr>
        <w:tabs>
          <w:tab w:val="left" w:pos="1276"/>
          <w:tab w:val="left" w:pos="10065"/>
        </w:tabs>
        <w:spacing w:line="360" w:lineRule="auto"/>
        <w:ind w:left="993" w:right="234" w:firstLine="567"/>
        <w:jc w:val="both"/>
        <w:rPr>
          <w:sz w:val="28"/>
          <w:szCs w:val="28"/>
        </w:rPr>
      </w:pPr>
      <w:r w:rsidRPr="00B96C18">
        <w:rPr>
          <w:rFonts w:eastAsiaTheme="minorHAnsi"/>
          <w:sz w:val="28"/>
          <w:szCs w:val="28"/>
          <w:lang w:eastAsia="en-US"/>
        </w:rPr>
        <w:t xml:space="preserve">   </w:t>
      </w:r>
      <w:r w:rsidRPr="00970F5A">
        <w:rPr>
          <w:rFonts w:eastAsiaTheme="minorHAnsi"/>
          <w:sz w:val="28"/>
          <w:szCs w:val="28"/>
          <w:lang w:eastAsia="en-US"/>
        </w:rPr>
        <w:t xml:space="preserve">Рабочая </w:t>
      </w:r>
      <w:r w:rsidR="0045020E">
        <w:rPr>
          <w:rFonts w:eastAsiaTheme="minorHAnsi"/>
          <w:sz w:val="28"/>
          <w:szCs w:val="28"/>
          <w:lang w:eastAsia="en-US"/>
        </w:rPr>
        <w:t xml:space="preserve">программа «Обществознание» для </w:t>
      </w:r>
      <w:r w:rsidR="00E802A8">
        <w:rPr>
          <w:rFonts w:eastAsiaTheme="minorHAnsi"/>
          <w:sz w:val="28"/>
          <w:szCs w:val="28"/>
          <w:lang w:eastAsia="en-US"/>
        </w:rPr>
        <w:t>10</w:t>
      </w:r>
      <w:r w:rsidR="000D5FD6">
        <w:rPr>
          <w:rFonts w:eastAsiaTheme="minorHAnsi"/>
          <w:sz w:val="28"/>
          <w:szCs w:val="28"/>
          <w:lang w:eastAsia="en-US"/>
        </w:rPr>
        <w:t xml:space="preserve"> </w:t>
      </w:r>
      <w:r w:rsidRPr="00970F5A">
        <w:rPr>
          <w:rFonts w:eastAsiaTheme="minorHAnsi"/>
          <w:sz w:val="28"/>
          <w:szCs w:val="28"/>
          <w:lang w:eastAsia="en-US"/>
        </w:rPr>
        <w:t xml:space="preserve">класса составлена на основе Федерального компонента государственного образовательного стандарта основного общего образования (2004), </w:t>
      </w:r>
      <w:proofErr w:type="spellStart"/>
      <w:r w:rsidRPr="00970F5A">
        <w:rPr>
          <w:rFonts w:eastAsiaTheme="minorHAnsi"/>
          <w:sz w:val="28"/>
          <w:szCs w:val="28"/>
          <w:lang w:eastAsia="en-US"/>
        </w:rPr>
        <w:t>ФБУПа</w:t>
      </w:r>
      <w:proofErr w:type="spellEnd"/>
      <w:r w:rsidRPr="00970F5A">
        <w:rPr>
          <w:rFonts w:eastAsiaTheme="minorHAnsi"/>
          <w:sz w:val="28"/>
          <w:szCs w:val="28"/>
          <w:lang w:eastAsia="en-US"/>
        </w:rPr>
        <w:t xml:space="preserve">. Примерной программы основного общего образования по обществознанию, </w:t>
      </w:r>
      <w:r w:rsidR="00E802A8">
        <w:rPr>
          <w:sz w:val="28"/>
          <w:szCs w:val="28"/>
        </w:rPr>
        <w:t>п</w:t>
      </w:r>
      <w:r w:rsidR="00E802A8" w:rsidRPr="00E802A8">
        <w:rPr>
          <w:sz w:val="28"/>
          <w:szCs w:val="28"/>
        </w:rPr>
        <w:t xml:space="preserve">рограммы курса разработанной группой авторов под руководством академика РАО, доктора педагогических наук, профессора Л. Н. Боголюбова, М.«Просвещение» в 2006 году  к учебнику Обществознание: профильный уровень: учебник для 10 </w:t>
      </w:r>
      <w:proofErr w:type="spellStart"/>
      <w:r w:rsidR="00E802A8" w:rsidRPr="00E802A8">
        <w:rPr>
          <w:sz w:val="28"/>
          <w:szCs w:val="28"/>
        </w:rPr>
        <w:t>кл</w:t>
      </w:r>
      <w:proofErr w:type="spellEnd"/>
      <w:r w:rsidR="00E802A8" w:rsidRPr="00E802A8">
        <w:rPr>
          <w:sz w:val="28"/>
          <w:szCs w:val="28"/>
        </w:rPr>
        <w:t>. общеобразовательных</w:t>
      </w:r>
    </w:p>
    <w:p w:rsidR="00B96C18" w:rsidRPr="00970F5A" w:rsidRDefault="00E802A8" w:rsidP="00E802A8">
      <w:pPr>
        <w:tabs>
          <w:tab w:val="left" w:pos="1276"/>
          <w:tab w:val="left" w:pos="10065"/>
        </w:tabs>
        <w:spacing w:line="360" w:lineRule="auto"/>
        <w:ind w:left="993" w:right="23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учрежде</w:t>
      </w:r>
      <w:r w:rsidRPr="00E802A8">
        <w:rPr>
          <w:sz w:val="28"/>
          <w:szCs w:val="28"/>
        </w:rPr>
        <w:t xml:space="preserve">ний/ Л. Н. Боголюбов, А. Ю. </w:t>
      </w:r>
      <w:proofErr w:type="spellStart"/>
      <w:r w:rsidRPr="00E802A8">
        <w:rPr>
          <w:sz w:val="28"/>
          <w:szCs w:val="28"/>
        </w:rPr>
        <w:t>Лазебникова</w:t>
      </w:r>
      <w:proofErr w:type="spellEnd"/>
      <w:r w:rsidRPr="00E802A8">
        <w:rPr>
          <w:sz w:val="28"/>
          <w:szCs w:val="28"/>
        </w:rPr>
        <w:t>, Н. М. Смирнова и др. - М.: Просвещение, 2011.</w:t>
      </w:r>
    </w:p>
    <w:p w:rsidR="00B96C18" w:rsidRDefault="00B96C18" w:rsidP="00E556AC">
      <w:pPr>
        <w:tabs>
          <w:tab w:val="left" w:pos="1276"/>
          <w:tab w:val="left" w:pos="10065"/>
        </w:tabs>
        <w:spacing w:line="360" w:lineRule="auto"/>
        <w:ind w:left="993" w:right="234"/>
        <w:jc w:val="both"/>
        <w:rPr>
          <w:sz w:val="28"/>
          <w:szCs w:val="28"/>
        </w:rPr>
      </w:pPr>
    </w:p>
    <w:p w:rsidR="00970F5A" w:rsidRPr="00696508" w:rsidRDefault="00970F5A" w:rsidP="00E556AC">
      <w:pPr>
        <w:tabs>
          <w:tab w:val="left" w:pos="1276"/>
          <w:tab w:val="left" w:pos="10065"/>
        </w:tabs>
        <w:spacing w:line="360" w:lineRule="auto"/>
        <w:ind w:left="993" w:right="234"/>
        <w:jc w:val="both"/>
        <w:rPr>
          <w:sz w:val="28"/>
          <w:szCs w:val="28"/>
        </w:rPr>
      </w:pPr>
    </w:p>
    <w:p w:rsidR="00153FE3" w:rsidRDefault="00AD751E" w:rsidP="00E556AC">
      <w:pPr>
        <w:pStyle w:val="a6"/>
        <w:tabs>
          <w:tab w:val="left" w:pos="1276"/>
          <w:tab w:val="left" w:pos="10065"/>
        </w:tabs>
        <w:spacing w:line="360" w:lineRule="auto"/>
        <w:ind w:left="993" w:right="234" w:firstLine="851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970F5A" w:rsidRPr="00696508">
        <w:rPr>
          <w:b/>
          <w:szCs w:val="28"/>
        </w:rPr>
        <w:t>1.1.Общая характеристика учебного предмета «Обществознание»</w:t>
      </w:r>
    </w:p>
    <w:p w:rsidR="00CC6CDF" w:rsidRPr="00CC6CDF" w:rsidRDefault="00CC6CDF" w:rsidP="00CC6CDF">
      <w:pPr>
        <w:spacing w:line="360" w:lineRule="auto"/>
        <w:ind w:left="85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6CDF">
        <w:rPr>
          <w:color w:val="000000"/>
          <w:sz w:val="28"/>
          <w:szCs w:val="28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общества в целом, человек в обществе,</w:t>
      </w:r>
      <w:r w:rsidRPr="00CC6CDF">
        <w:rPr>
          <w:color w:val="000000"/>
          <w:sz w:val="28"/>
          <w:szCs w:val="28"/>
          <w:lang w:eastAsia="en-US"/>
        </w:rPr>
        <w:t xml:space="preserve"> познание, социальные отношения, политика, духовно-нравственная сфера. Все обозначенные компоненты содержания взаимосвязаны, как связаны и взаимодействуют друг с другом изучаемые объекты. </w:t>
      </w:r>
    </w:p>
    <w:p w:rsidR="00CC6CDF" w:rsidRPr="00CC6CDF" w:rsidRDefault="00CC6CDF" w:rsidP="00CC6CDF">
      <w:pPr>
        <w:shd w:val="clear" w:color="auto" w:fill="FFFFFF"/>
        <w:spacing w:line="360" w:lineRule="auto"/>
        <w:ind w:left="851" w:firstLine="567"/>
        <w:jc w:val="both"/>
        <w:rPr>
          <w:color w:val="000000"/>
          <w:sz w:val="28"/>
          <w:szCs w:val="28"/>
          <w:lang w:eastAsia="en-US"/>
        </w:rPr>
      </w:pPr>
      <w:r w:rsidRPr="00CC6CDF">
        <w:rPr>
          <w:color w:val="000000"/>
          <w:sz w:val="28"/>
          <w:szCs w:val="28"/>
          <w:lang w:eastAsia="en-US"/>
        </w:rPr>
        <w:t xml:space="preserve"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</w:t>
      </w:r>
      <w:proofErr w:type="gramStart"/>
      <w:r w:rsidRPr="00CC6CDF">
        <w:rPr>
          <w:color w:val="000000"/>
          <w:sz w:val="28"/>
          <w:szCs w:val="28"/>
          <w:lang w:eastAsia="en-US"/>
        </w:rPr>
        <w:t>людей</w:t>
      </w:r>
      <w:proofErr w:type="gramEnd"/>
      <w:r w:rsidRPr="00CC6CDF">
        <w:rPr>
          <w:color w:val="000000"/>
          <w:sz w:val="28"/>
          <w:szCs w:val="28"/>
          <w:lang w:eastAsia="en-US"/>
        </w:rPr>
        <w:t xml:space="preserve"> но отношению к обществу и другим людям; система гуманистических и демократических ценностей.</w:t>
      </w:r>
    </w:p>
    <w:p w:rsidR="00CC6CDF" w:rsidRPr="00CC6CDF" w:rsidRDefault="00CC6CDF" w:rsidP="00CC6CDF">
      <w:pPr>
        <w:shd w:val="clear" w:color="auto" w:fill="FFFFFF"/>
        <w:spacing w:line="360" w:lineRule="auto"/>
        <w:ind w:left="851" w:firstLine="567"/>
        <w:jc w:val="both"/>
        <w:rPr>
          <w:sz w:val="28"/>
          <w:szCs w:val="28"/>
        </w:rPr>
      </w:pPr>
      <w:r w:rsidRPr="00CC6CDF">
        <w:rPr>
          <w:color w:val="000000"/>
          <w:sz w:val="28"/>
          <w:szCs w:val="28"/>
          <w:lang w:eastAsia="en-US"/>
        </w:rPr>
        <w:t>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CC6CDF" w:rsidRPr="00CC6CDF" w:rsidRDefault="00CC6CDF" w:rsidP="00CC6CDF">
      <w:pPr>
        <w:spacing w:line="360" w:lineRule="auto"/>
        <w:ind w:left="851" w:firstLine="567"/>
        <w:jc w:val="both"/>
        <w:rPr>
          <w:sz w:val="28"/>
          <w:szCs w:val="28"/>
        </w:rPr>
      </w:pPr>
      <w:r w:rsidRPr="00CC6CDF">
        <w:rPr>
          <w:sz w:val="28"/>
          <w:szCs w:val="28"/>
        </w:rPr>
        <w:t xml:space="preserve">Данный учебный </w:t>
      </w:r>
      <w:r w:rsidRPr="00AE1600">
        <w:rPr>
          <w:sz w:val="28"/>
          <w:szCs w:val="28"/>
        </w:rPr>
        <w:t>предмет входит</w:t>
      </w:r>
      <w:r w:rsidRPr="00CC6CDF">
        <w:rPr>
          <w:sz w:val="28"/>
          <w:szCs w:val="28"/>
        </w:rPr>
        <w:t xml:space="preserve"> в область гуманитарных наук.</w:t>
      </w:r>
    </w:p>
    <w:p w:rsidR="00153FE3" w:rsidRDefault="00153FE3" w:rsidP="00CC6CDF">
      <w:pPr>
        <w:tabs>
          <w:tab w:val="left" w:pos="1276"/>
          <w:tab w:val="left" w:pos="10065"/>
        </w:tabs>
        <w:spacing w:line="360" w:lineRule="auto"/>
        <w:ind w:right="234"/>
        <w:jc w:val="both"/>
        <w:rPr>
          <w:sz w:val="28"/>
          <w:szCs w:val="28"/>
        </w:rPr>
      </w:pPr>
    </w:p>
    <w:p w:rsidR="008F469E" w:rsidRDefault="008F469E" w:rsidP="00E556AC">
      <w:pPr>
        <w:tabs>
          <w:tab w:val="left" w:pos="10065"/>
        </w:tabs>
        <w:spacing w:line="360" w:lineRule="auto"/>
        <w:ind w:right="234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</w:t>
      </w:r>
      <w:r w:rsidR="00AD751E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AD751E" w:rsidRPr="00AD751E">
        <w:rPr>
          <w:rFonts w:eastAsiaTheme="minorHAnsi"/>
          <w:b/>
          <w:sz w:val="28"/>
          <w:szCs w:val="28"/>
          <w:lang w:eastAsia="en-US"/>
        </w:rPr>
        <w:t xml:space="preserve">1.2.Цели и задачи обществоведческого  образования на ступени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970F5A" w:rsidRPr="00E80C88" w:rsidRDefault="008F469E" w:rsidP="00E556AC">
      <w:pPr>
        <w:tabs>
          <w:tab w:val="left" w:pos="10065"/>
        </w:tabs>
        <w:spacing w:line="360" w:lineRule="auto"/>
        <w:ind w:right="234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</w:t>
      </w:r>
      <w:r w:rsidR="00AD751E" w:rsidRPr="00AD751E">
        <w:rPr>
          <w:rFonts w:eastAsiaTheme="minorHAnsi"/>
          <w:b/>
          <w:sz w:val="28"/>
          <w:szCs w:val="28"/>
          <w:lang w:eastAsia="en-US"/>
        </w:rPr>
        <w:t>основного общего образования</w:t>
      </w:r>
    </w:p>
    <w:p w:rsidR="00E40BB9" w:rsidRDefault="007C6E05" w:rsidP="00CC6CDF">
      <w:pPr>
        <w:spacing w:line="360" w:lineRule="auto"/>
        <w:ind w:left="1134" w:firstLine="567"/>
        <w:rPr>
          <w:rFonts w:eastAsia="Calibri"/>
          <w:sz w:val="28"/>
          <w:szCs w:val="28"/>
          <w:lang w:eastAsia="en-US"/>
        </w:rPr>
      </w:pPr>
      <w:r w:rsidRPr="007C6E05">
        <w:rPr>
          <w:rFonts w:eastAsia="Calibri"/>
          <w:b/>
          <w:sz w:val="28"/>
          <w:szCs w:val="28"/>
          <w:lang w:eastAsia="en-US"/>
        </w:rPr>
        <w:t>Цель: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E40BB9" w:rsidRPr="00084289" w:rsidRDefault="00E40BB9" w:rsidP="00CC6CDF">
      <w:pPr>
        <w:spacing w:line="360" w:lineRule="auto"/>
        <w:ind w:left="1134"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7C6E0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4289">
        <w:rPr>
          <w:sz w:val="28"/>
          <w:szCs w:val="28"/>
        </w:rPr>
        <w:t xml:space="preserve">освоение системы знаний об экономической и иных видах деятельности людей, </w:t>
      </w:r>
      <w:r w:rsidR="00EF0A82">
        <w:rPr>
          <w:sz w:val="28"/>
          <w:szCs w:val="28"/>
        </w:rPr>
        <w:t xml:space="preserve"> </w:t>
      </w:r>
      <w:r w:rsidRPr="00084289">
        <w:rPr>
          <w:sz w:val="28"/>
          <w:szCs w:val="28"/>
        </w:rPr>
        <w:t xml:space="preserve">об обществе, </w:t>
      </w:r>
      <w:r w:rsidR="00CC6CDF">
        <w:rPr>
          <w:sz w:val="28"/>
          <w:szCs w:val="28"/>
        </w:rPr>
        <w:t xml:space="preserve"> </w:t>
      </w:r>
      <w:r w:rsidRPr="00084289">
        <w:rPr>
          <w:sz w:val="28"/>
          <w:szCs w:val="28"/>
        </w:rPr>
        <w:t>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</w:t>
      </w:r>
      <w:r w:rsidR="00EF0A82">
        <w:rPr>
          <w:sz w:val="28"/>
          <w:szCs w:val="28"/>
        </w:rPr>
        <w:t>зования или для самообразования.</w:t>
      </w:r>
      <w:proofErr w:type="gramEnd"/>
    </w:p>
    <w:p w:rsidR="00E40BB9" w:rsidRPr="00084289" w:rsidRDefault="00E40BB9" w:rsidP="00CC6CDF">
      <w:pPr>
        <w:tabs>
          <w:tab w:val="left" w:pos="10065"/>
        </w:tabs>
        <w:spacing w:line="360" w:lineRule="auto"/>
        <w:ind w:left="1134" w:right="234" w:firstLine="567"/>
        <w:jc w:val="both"/>
        <w:rPr>
          <w:sz w:val="28"/>
          <w:szCs w:val="28"/>
        </w:rPr>
      </w:pPr>
    </w:p>
    <w:p w:rsidR="008F469E" w:rsidRDefault="00E40BB9" w:rsidP="00CC6CDF">
      <w:pPr>
        <w:tabs>
          <w:tab w:val="left" w:pos="10065"/>
        </w:tabs>
        <w:spacing w:line="360" w:lineRule="auto"/>
        <w:ind w:left="1134" w:right="234" w:firstLine="567"/>
        <w:jc w:val="both"/>
        <w:rPr>
          <w:sz w:val="28"/>
          <w:szCs w:val="28"/>
        </w:rPr>
      </w:pPr>
      <w:r w:rsidRPr="00806528">
        <w:rPr>
          <w:b/>
          <w:sz w:val="28"/>
          <w:szCs w:val="28"/>
        </w:rPr>
        <w:t xml:space="preserve">  Задачи:</w:t>
      </w:r>
      <w:r w:rsidRPr="00806528">
        <w:rPr>
          <w:sz w:val="28"/>
          <w:szCs w:val="28"/>
        </w:rPr>
        <w:t xml:space="preserve"> </w:t>
      </w:r>
    </w:p>
    <w:p w:rsidR="00E40BB9" w:rsidRPr="00E40BB9" w:rsidRDefault="00E40BB9" w:rsidP="00CC6CDF">
      <w:pPr>
        <w:tabs>
          <w:tab w:val="left" w:pos="525"/>
        </w:tabs>
        <w:spacing w:line="360" w:lineRule="auto"/>
        <w:ind w:left="1134" w:firstLine="567"/>
        <w:jc w:val="both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 xml:space="preserve"> -  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развитие</w:t>
      </w:r>
      <w:r w:rsidRPr="00E40BB9">
        <w:rPr>
          <w:rFonts w:eastAsia="Microsoft Sans Serif"/>
          <w:sz w:val="28"/>
          <w:szCs w:val="28"/>
          <w:lang w:eastAsia="en-US"/>
        </w:rPr>
        <w:t xml:space="preserve"> личности в период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40BB9" w:rsidRPr="00E40BB9" w:rsidRDefault="00E40BB9" w:rsidP="00CC6CDF">
      <w:pPr>
        <w:tabs>
          <w:tab w:val="left" w:pos="520"/>
        </w:tabs>
        <w:spacing w:line="360" w:lineRule="auto"/>
        <w:ind w:left="1134" w:firstLine="567"/>
        <w:jc w:val="both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воспитание</w:t>
      </w:r>
      <w:r w:rsidRPr="00E40BB9">
        <w:rPr>
          <w:rFonts w:eastAsia="Microsoft Sans Serif"/>
          <w:sz w:val="28"/>
          <w:szCs w:val="28"/>
          <w:lang w:eastAsia="en-US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40BB9" w:rsidRPr="00E40BB9" w:rsidRDefault="00E40BB9" w:rsidP="00CC6CDF">
      <w:pPr>
        <w:tabs>
          <w:tab w:val="left" w:pos="553"/>
        </w:tabs>
        <w:spacing w:line="360" w:lineRule="auto"/>
        <w:ind w:left="1134" w:firstLine="567"/>
        <w:jc w:val="both"/>
        <w:rPr>
          <w:rFonts w:eastAsia="Microsoft Sans Serif"/>
          <w:sz w:val="28"/>
          <w:szCs w:val="28"/>
          <w:lang w:eastAsia="en-US"/>
        </w:rPr>
      </w:pPr>
      <w:proofErr w:type="gramStart"/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освоение системы знаний</w:t>
      </w:r>
      <w:r w:rsidRPr="00E40BB9">
        <w:rPr>
          <w:rFonts w:eastAsia="Microsoft Sans Serif"/>
          <w:sz w:val="28"/>
          <w:szCs w:val="28"/>
          <w:lang w:eastAsia="en-US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E40BB9" w:rsidRPr="00E40BB9" w:rsidRDefault="00E40BB9" w:rsidP="00CC6CDF">
      <w:pPr>
        <w:tabs>
          <w:tab w:val="left" w:pos="486"/>
        </w:tabs>
        <w:spacing w:line="360" w:lineRule="auto"/>
        <w:ind w:left="1134" w:firstLine="567"/>
        <w:jc w:val="both"/>
        <w:rPr>
          <w:rFonts w:eastAsia="Microsoft Sans Serif"/>
          <w:sz w:val="28"/>
          <w:szCs w:val="28"/>
          <w:lang w:eastAsia="en-US"/>
        </w:rPr>
      </w:pPr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lastRenderedPageBreak/>
        <w:t xml:space="preserve">-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овладение умениями</w:t>
      </w:r>
      <w:r w:rsidRPr="00E40BB9">
        <w:rPr>
          <w:rFonts w:eastAsia="Microsoft Sans Serif"/>
          <w:sz w:val="28"/>
          <w:szCs w:val="28"/>
          <w:lang w:eastAsia="en-US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80C88" w:rsidRPr="00E556AC" w:rsidRDefault="00E40BB9" w:rsidP="00CC6CDF">
      <w:pPr>
        <w:tabs>
          <w:tab w:val="left" w:pos="529"/>
        </w:tabs>
        <w:spacing w:line="360" w:lineRule="auto"/>
        <w:ind w:left="1134" w:firstLine="567"/>
        <w:jc w:val="both"/>
        <w:rPr>
          <w:rFonts w:eastAsia="Microsoft Sans Serif"/>
          <w:sz w:val="28"/>
          <w:szCs w:val="28"/>
          <w:lang w:eastAsia="en-US"/>
        </w:rPr>
      </w:pPr>
      <w:proofErr w:type="gramStart"/>
      <w:r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E40BB9">
        <w:rPr>
          <w:rFonts w:eastAsia="Microsoft Sans Serif"/>
          <w:b/>
          <w:bCs/>
          <w:sz w:val="28"/>
          <w:szCs w:val="28"/>
          <w:shd w:val="clear" w:color="auto" w:fill="FFFFFF"/>
          <w:lang w:eastAsia="en-US"/>
        </w:rPr>
        <w:t>формирование опыта</w:t>
      </w:r>
      <w:r w:rsidRPr="00E40BB9">
        <w:rPr>
          <w:rFonts w:eastAsia="Microsoft Sans Serif"/>
          <w:sz w:val="28"/>
          <w:szCs w:val="28"/>
          <w:lang w:eastAsia="en-US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06528" w:rsidRPr="00806528" w:rsidRDefault="00806528" w:rsidP="00CC6CDF">
      <w:pPr>
        <w:tabs>
          <w:tab w:val="left" w:pos="10065"/>
        </w:tabs>
        <w:spacing w:line="360" w:lineRule="auto"/>
        <w:ind w:left="1134" w:right="234" w:firstLine="567"/>
        <w:jc w:val="both"/>
        <w:rPr>
          <w:sz w:val="28"/>
          <w:szCs w:val="28"/>
        </w:rPr>
      </w:pPr>
    </w:p>
    <w:p w:rsidR="00391CB4" w:rsidRDefault="00391CB4" w:rsidP="00EF4F16">
      <w:pPr>
        <w:pStyle w:val="a6"/>
        <w:tabs>
          <w:tab w:val="left" w:pos="10065"/>
        </w:tabs>
        <w:spacing w:line="360" w:lineRule="auto"/>
        <w:ind w:right="234" w:firstLine="851"/>
        <w:jc w:val="center"/>
        <w:rPr>
          <w:b/>
          <w:szCs w:val="28"/>
        </w:rPr>
      </w:pPr>
      <w:r>
        <w:rPr>
          <w:b/>
          <w:szCs w:val="28"/>
        </w:rPr>
        <w:t>1.3.Место учебного предмета «Обществознание»</w:t>
      </w:r>
    </w:p>
    <w:p w:rsidR="00806528" w:rsidRDefault="00391CB4" w:rsidP="00EE2678">
      <w:pPr>
        <w:tabs>
          <w:tab w:val="left" w:pos="1134"/>
          <w:tab w:val="left" w:pos="10065"/>
        </w:tabs>
        <w:spacing w:line="360" w:lineRule="auto"/>
        <w:ind w:left="1134" w:right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1AE7">
        <w:rPr>
          <w:sz w:val="28"/>
          <w:szCs w:val="28"/>
        </w:rPr>
        <w:t>Преподавание предмета «Обществознание»</w:t>
      </w:r>
      <w:r w:rsidR="00EE2678">
        <w:rPr>
          <w:sz w:val="28"/>
          <w:szCs w:val="28"/>
        </w:rPr>
        <w:t xml:space="preserve"> </w:t>
      </w:r>
      <w:r w:rsidRPr="00191AE7">
        <w:rPr>
          <w:sz w:val="28"/>
          <w:szCs w:val="28"/>
        </w:rPr>
        <w:t>представляет распределение учебных часов в соответствии с содержанием предметной области «Обществознание» ФКГОС основного общего образования. Преподавание рассчитано на изучение учебного предмета «Обществознани</w:t>
      </w:r>
      <w:r w:rsidR="00084289">
        <w:rPr>
          <w:sz w:val="28"/>
          <w:szCs w:val="28"/>
        </w:rPr>
        <w:t>е»</w:t>
      </w:r>
      <w:r w:rsidR="00EE2678" w:rsidRPr="00EE2678">
        <w:rPr>
          <w:sz w:val="28"/>
          <w:szCs w:val="28"/>
        </w:rPr>
        <w:t xml:space="preserve"> </w:t>
      </w:r>
      <w:r w:rsidR="00EE2678">
        <w:rPr>
          <w:sz w:val="28"/>
          <w:szCs w:val="28"/>
        </w:rPr>
        <w:t xml:space="preserve"> на профильном уровне </w:t>
      </w:r>
      <w:r w:rsidR="00EE2678" w:rsidRPr="00191AE7">
        <w:rPr>
          <w:sz w:val="28"/>
          <w:szCs w:val="28"/>
        </w:rPr>
        <w:t xml:space="preserve"> </w:t>
      </w:r>
      <w:r w:rsidR="00084289">
        <w:rPr>
          <w:sz w:val="28"/>
          <w:szCs w:val="28"/>
        </w:rPr>
        <w:t>в</w:t>
      </w:r>
      <w:r w:rsidR="00CC6CDF">
        <w:rPr>
          <w:sz w:val="28"/>
          <w:szCs w:val="28"/>
        </w:rPr>
        <w:t xml:space="preserve"> 10 классе в объеме 70 часов </w:t>
      </w:r>
      <w:proofErr w:type="gramStart"/>
      <w:r w:rsidR="00CC6CDF">
        <w:rPr>
          <w:sz w:val="28"/>
          <w:szCs w:val="28"/>
        </w:rPr>
        <w:t xml:space="preserve">( </w:t>
      </w:r>
      <w:proofErr w:type="gramEnd"/>
      <w:r w:rsidR="00CC6CDF">
        <w:rPr>
          <w:sz w:val="28"/>
          <w:szCs w:val="28"/>
        </w:rPr>
        <w:t>3</w:t>
      </w:r>
      <w:r w:rsidRPr="00191AE7">
        <w:rPr>
          <w:sz w:val="28"/>
          <w:szCs w:val="28"/>
        </w:rPr>
        <w:t xml:space="preserve"> час</w:t>
      </w:r>
      <w:r w:rsidR="00084289">
        <w:rPr>
          <w:sz w:val="28"/>
          <w:szCs w:val="28"/>
        </w:rPr>
        <w:t>а</w:t>
      </w:r>
      <w:r w:rsidRPr="00191AE7">
        <w:rPr>
          <w:sz w:val="28"/>
          <w:szCs w:val="28"/>
        </w:rPr>
        <w:t xml:space="preserve"> в неделю).</w:t>
      </w:r>
    </w:p>
    <w:p w:rsidR="00391CB4" w:rsidRDefault="00391CB4" w:rsidP="00D13B06">
      <w:pPr>
        <w:tabs>
          <w:tab w:val="left" w:pos="851"/>
          <w:tab w:val="left" w:pos="10065"/>
        </w:tabs>
        <w:spacing w:line="360" w:lineRule="auto"/>
        <w:ind w:left="1134" w:right="234" w:firstLine="426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       2. </w:t>
      </w:r>
      <w:r w:rsidRPr="001044DC">
        <w:rPr>
          <w:b/>
          <w:bCs/>
          <w:kern w:val="2"/>
          <w:sz w:val="28"/>
          <w:szCs w:val="28"/>
        </w:rPr>
        <w:t xml:space="preserve">Требования </w:t>
      </w:r>
      <w:r>
        <w:rPr>
          <w:b/>
          <w:kern w:val="2"/>
          <w:sz w:val="28"/>
          <w:szCs w:val="28"/>
        </w:rPr>
        <w:t>к уровню подготовки уча</w:t>
      </w:r>
      <w:r w:rsidRPr="001044DC">
        <w:rPr>
          <w:b/>
          <w:kern w:val="2"/>
          <w:sz w:val="28"/>
          <w:szCs w:val="28"/>
        </w:rPr>
        <w:t>щихся</w:t>
      </w:r>
    </w:p>
    <w:p w:rsidR="00EE2678" w:rsidRPr="00EE2678" w:rsidRDefault="00EE2678" w:rsidP="00EE2678">
      <w:pPr>
        <w:pStyle w:val="af5"/>
        <w:widowControl w:val="0"/>
        <w:tabs>
          <w:tab w:val="left" w:pos="8505"/>
        </w:tabs>
        <w:spacing w:after="0" w:line="360" w:lineRule="auto"/>
        <w:ind w:left="1134" w:firstLine="567"/>
        <w:jc w:val="both"/>
        <w:rPr>
          <w:sz w:val="28"/>
          <w:szCs w:val="28"/>
          <w:u w:val="none"/>
        </w:rPr>
      </w:pPr>
      <w:r w:rsidRPr="00EE2678">
        <w:rPr>
          <w:b/>
          <w:sz w:val="28"/>
          <w:szCs w:val="28"/>
          <w:u w:val="none"/>
        </w:rPr>
        <w:t>В результате</w:t>
      </w:r>
      <w:r w:rsidRPr="00EE2678">
        <w:rPr>
          <w:sz w:val="28"/>
          <w:szCs w:val="28"/>
          <w:u w:val="none"/>
        </w:rPr>
        <w:t xml:space="preserve"> изучения обществознания на профильном уровне предусматривается формиро</w:t>
      </w:r>
      <w:r w:rsidRPr="00EE2678">
        <w:rPr>
          <w:sz w:val="28"/>
          <w:szCs w:val="28"/>
          <w:u w:val="none"/>
        </w:rPr>
        <w:softHyphen/>
        <w:t xml:space="preserve">вание у учащихся </w:t>
      </w:r>
      <w:proofErr w:type="spellStart"/>
      <w:r w:rsidRPr="00EE2678">
        <w:rPr>
          <w:sz w:val="28"/>
          <w:szCs w:val="28"/>
          <w:u w:val="none"/>
        </w:rPr>
        <w:t>общеучебных</w:t>
      </w:r>
      <w:proofErr w:type="spellEnd"/>
      <w:r w:rsidRPr="00EE2678">
        <w:rPr>
          <w:sz w:val="28"/>
          <w:szCs w:val="28"/>
          <w:u w:val="none"/>
        </w:rPr>
        <w:t xml:space="preserve"> умений и навыков, универсальных способов деятельности и клю</w:t>
      </w:r>
      <w:r w:rsidRPr="00EE2678">
        <w:rPr>
          <w:sz w:val="28"/>
          <w:szCs w:val="28"/>
          <w:u w:val="none"/>
        </w:rPr>
        <w:softHyphen/>
        <w:t>чевых компетенций. В этом направлении приоритетами являются: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</w:t>
      </w:r>
      <w:r w:rsidRPr="00EE2678">
        <w:rPr>
          <w:sz w:val="28"/>
          <w:szCs w:val="28"/>
        </w:rPr>
        <w:tab/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использование элементов причинно-следственного и структурно-функционального анализа;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lastRenderedPageBreak/>
        <w:t>исследование реальных связей и зависимостей;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</w:t>
      </w:r>
      <w:r w:rsidRPr="00EE2678">
        <w:rPr>
          <w:sz w:val="28"/>
          <w:szCs w:val="28"/>
        </w:rPr>
        <w:tab/>
        <w:t>умение развёрнуто обосновывать суждения, давать определения, приводить доказательств</w:t>
      </w:r>
      <w:proofErr w:type="gramStart"/>
      <w:r w:rsidRPr="00EE2678">
        <w:rPr>
          <w:sz w:val="28"/>
          <w:szCs w:val="28"/>
        </w:rPr>
        <w:t>а(</w:t>
      </w:r>
      <w:proofErr w:type="gramEnd"/>
      <w:r w:rsidRPr="00EE2678">
        <w:rPr>
          <w:sz w:val="28"/>
          <w:szCs w:val="28"/>
        </w:rPr>
        <w:t>в том числе от противного);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</w:t>
      </w:r>
      <w:r w:rsidRPr="00EE2678">
        <w:rPr>
          <w:sz w:val="28"/>
          <w:szCs w:val="28"/>
        </w:rPr>
        <w:tab/>
        <w:t>объяснение изученных положений на самостоятельно подобранных конкретных примерах;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 поиск нужной информации по заданной теме в источниках различного типа и извлечение необ</w:t>
      </w:r>
      <w:r w:rsidRPr="00EE2678">
        <w:rPr>
          <w:sz w:val="28"/>
          <w:szCs w:val="28"/>
        </w:rPr>
        <w:softHyphen/>
        <w:t>ходимой информации из источников, созданных в различных знаковых системах (текст, таблица, гра</w:t>
      </w:r>
      <w:r w:rsidRPr="00EE2678">
        <w:rPr>
          <w:sz w:val="28"/>
          <w:szCs w:val="28"/>
        </w:rPr>
        <w:softHyphen/>
        <w:t>фик, диаграмма, аудиовизуальный ряд и др.);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</w:t>
      </w:r>
      <w:r w:rsidRPr="00EE2678">
        <w:rPr>
          <w:sz w:val="28"/>
          <w:szCs w:val="28"/>
        </w:rPr>
        <w:tab/>
        <w:t>передача содержания информации адекватно поставленной цели (сжато, полно, выборочно);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ситуации);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 выбор вида чтения в соответствии с поставленной целью (ознакомительное, просмотровое, поисковое и др.);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 уверенная работа с текстами различных стилей, понимание их специфики; адекватное воспри</w:t>
      </w:r>
      <w:r w:rsidRPr="00EE2678">
        <w:rPr>
          <w:sz w:val="28"/>
          <w:szCs w:val="28"/>
        </w:rPr>
        <w:softHyphen/>
        <w:t>ятие языка средств массовой информации;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</w:t>
      </w:r>
      <w:r w:rsidRPr="00EE2678">
        <w:rPr>
          <w:sz w:val="28"/>
          <w:szCs w:val="28"/>
        </w:rPr>
        <w:tab/>
        <w:t>владение навыками редактирования текста;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proofErr w:type="gramStart"/>
      <w:r w:rsidRPr="00EE2678">
        <w:rPr>
          <w:sz w:val="28"/>
          <w:szCs w:val="28"/>
        </w:rPr>
        <w:t>- участие в проектной деятельности, в организации и проведении учебно-исследовательской ра</w:t>
      </w:r>
      <w:r w:rsidRPr="00EE2678">
        <w:rPr>
          <w:sz w:val="28"/>
          <w:szCs w:val="28"/>
        </w:rPr>
        <w:softHyphen/>
        <w:t>боты: выдвижение гипотез, осуществление их проверки, владение приемами исследовательской дея</w:t>
      </w:r>
      <w:r w:rsidRPr="00EE2678">
        <w:rPr>
          <w:sz w:val="28"/>
          <w:szCs w:val="28"/>
        </w:rPr>
        <w:softHyphen/>
        <w:t>тельности, элементарными умениями прогноза (умение отвечать на вопрос:</w:t>
      </w:r>
      <w:proofErr w:type="gramEnd"/>
      <w:r w:rsidRPr="00EE2678">
        <w:rPr>
          <w:sz w:val="28"/>
          <w:szCs w:val="28"/>
        </w:rPr>
        <w:t xml:space="preserve"> </w:t>
      </w:r>
      <w:proofErr w:type="gramStart"/>
      <w:r w:rsidRPr="00EE2678">
        <w:rPr>
          <w:sz w:val="28"/>
          <w:szCs w:val="28"/>
        </w:rPr>
        <w:t>«Что произойдёт, если...»);</w:t>
      </w:r>
      <w:proofErr w:type="gramEnd"/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</w:t>
      </w:r>
      <w:r w:rsidRPr="00EE2678">
        <w:rPr>
          <w:sz w:val="28"/>
          <w:szCs w:val="28"/>
        </w:rPr>
        <w:tab/>
        <w:t>формулирование полученных результатов;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 создание собственных произведений, идеальных моделей социальных объектов, процессов, яв</w:t>
      </w:r>
      <w:r w:rsidRPr="00EE2678">
        <w:rPr>
          <w:sz w:val="28"/>
          <w:szCs w:val="28"/>
        </w:rPr>
        <w:softHyphen/>
        <w:t xml:space="preserve">лений, в том числе с использованием </w:t>
      </w:r>
      <w:proofErr w:type="spellStart"/>
      <w:r w:rsidRPr="00EE2678">
        <w:rPr>
          <w:sz w:val="28"/>
          <w:szCs w:val="28"/>
        </w:rPr>
        <w:lastRenderedPageBreak/>
        <w:t>мультимедийных</w:t>
      </w:r>
      <w:proofErr w:type="spellEnd"/>
      <w:r w:rsidRPr="00EE2678">
        <w:rPr>
          <w:sz w:val="28"/>
          <w:szCs w:val="28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 xml:space="preserve">- пользование </w:t>
      </w:r>
      <w:proofErr w:type="spellStart"/>
      <w:r w:rsidRPr="00EE2678">
        <w:rPr>
          <w:sz w:val="28"/>
          <w:szCs w:val="28"/>
        </w:rPr>
        <w:t>мультимедийными</w:t>
      </w:r>
      <w:proofErr w:type="spellEnd"/>
      <w:r w:rsidRPr="00EE2678">
        <w:rPr>
          <w:sz w:val="28"/>
          <w:szCs w:val="28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</w:r>
      <w:r w:rsidRPr="00EE2678">
        <w:rPr>
          <w:sz w:val="28"/>
          <w:szCs w:val="28"/>
        </w:rPr>
        <w:softHyphen/>
        <w:t>тельной и практической деятельности;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- владение основными видами публичных выступлений (высказывание, монолог, дискуссия, по</w:t>
      </w:r>
      <w:r w:rsidRPr="00EE2678">
        <w:rPr>
          <w:sz w:val="28"/>
          <w:szCs w:val="28"/>
        </w:rPr>
        <w:softHyphen/>
        <w:t>лемика), следование этическим нормам и правилам ведения диалога (диспута).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 xml:space="preserve">Формами промежуточной аттестации учащихся являются: участие в проектной деятельности, круглых столах, тестировании; подготовка </w:t>
      </w:r>
      <w:proofErr w:type="spellStart"/>
      <w:r w:rsidRPr="00EE2678">
        <w:rPr>
          <w:sz w:val="28"/>
          <w:szCs w:val="28"/>
        </w:rPr>
        <w:t>мультимедийной</w:t>
      </w:r>
      <w:proofErr w:type="spellEnd"/>
      <w:r w:rsidRPr="00EE2678">
        <w:rPr>
          <w:sz w:val="28"/>
          <w:szCs w:val="28"/>
        </w:rPr>
        <w:t xml:space="preserve"> презентации по отдельным проблемам изученных тем.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sz w:val="28"/>
          <w:szCs w:val="28"/>
        </w:rPr>
      </w:pPr>
      <w:r w:rsidRPr="00EE2678">
        <w:rPr>
          <w:sz w:val="28"/>
          <w:szCs w:val="28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b/>
          <w:bCs/>
          <w:color w:val="000000"/>
          <w:sz w:val="28"/>
          <w:szCs w:val="28"/>
        </w:rPr>
      </w:pPr>
      <w:r w:rsidRPr="00EE2678">
        <w:rPr>
          <w:sz w:val="28"/>
          <w:szCs w:val="28"/>
        </w:rPr>
        <w:t xml:space="preserve">По окончании изучения курса «Обществознание» на профильном уровне предполагается получение следующей модели выпускника: 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EE2678">
        <w:rPr>
          <w:b/>
          <w:bCs/>
          <w:color w:val="000000"/>
          <w:sz w:val="28"/>
          <w:szCs w:val="28"/>
        </w:rPr>
        <w:t>знать/понимать: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— социальные свойства человека, его место в системе общественных отно</w:t>
      </w:r>
      <w:r w:rsidRPr="00EE2678">
        <w:rPr>
          <w:color w:val="000000"/>
          <w:sz w:val="28"/>
          <w:szCs w:val="28"/>
        </w:rPr>
        <w:softHyphen/>
        <w:t>шений;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Pr="00EE2678">
        <w:rPr>
          <w:color w:val="000000"/>
          <w:sz w:val="28"/>
          <w:szCs w:val="28"/>
        </w:rPr>
        <w:t>закономерности развития общества как сложной самоорганизующейся системы;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EE2678">
        <w:rPr>
          <w:color w:val="000000"/>
          <w:sz w:val="28"/>
          <w:szCs w:val="28"/>
        </w:rPr>
        <w:t>— основные социальные институты и процессы;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EE2678">
        <w:rPr>
          <w:color w:val="000000"/>
          <w:sz w:val="28"/>
          <w:szCs w:val="28"/>
        </w:rPr>
        <w:t>— различные подходы к исследованию проблем человека и общества;</w:t>
      </w:r>
    </w:p>
    <w:p w:rsidR="00EE2678" w:rsidRDefault="00EE2678" w:rsidP="00EF4F16">
      <w:pPr>
        <w:shd w:val="clear" w:color="auto" w:fill="FFFFFF"/>
        <w:autoSpaceDE w:val="0"/>
        <w:spacing w:line="360" w:lineRule="auto"/>
        <w:ind w:left="1134"/>
        <w:jc w:val="both"/>
        <w:rPr>
          <w:b/>
          <w:bCs/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— особенности различных общественных наук, основные пути и способы социального и гуманитарного познания;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EE2678">
        <w:rPr>
          <w:b/>
          <w:bCs/>
          <w:color w:val="000000"/>
          <w:sz w:val="28"/>
          <w:szCs w:val="28"/>
        </w:rPr>
        <w:t>уметь: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b/>
          <w:bCs/>
          <w:color w:val="000000"/>
          <w:sz w:val="28"/>
          <w:szCs w:val="28"/>
        </w:rPr>
      </w:pPr>
      <w:r w:rsidRPr="00EE2678">
        <w:rPr>
          <w:b/>
          <w:bCs/>
          <w:i/>
          <w:iCs/>
          <w:color w:val="000000"/>
          <w:sz w:val="28"/>
          <w:szCs w:val="28"/>
        </w:rPr>
        <w:t xml:space="preserve">— характеризовать </w:t>
      </w:r>
      <w:r w:rsidRPr="00EE2678">
        <w:rPr>
          <w:color w:val="000000"/>
          <w:sz w:val="28"/>
          <w:szCs w:val="28"/>
        </w:rPr>
        <w:t xml:space="preserve">с научных позиций основные социальные объекты (факты, явления, процессы, институты), их место и значение в жизни </w:t>
      </w:r>
      <w:r w:rsidRPr="00EE2678">
        <w:rPr>
          <w:color w:val="000000"/>
          <w:sz w:val="28"/>
          <w:szCs w:val="28"/>
        </w:rPr>
        <w:lastRenderedPageBreak/>
        <w:t>общества как целостной системы; проблемы человека в современном обществе;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b/>
          <w:bCs/>
          <w:color w:val="000000"/>
          <w:sz w:val="28"/>
          <w:szCs w:val="28"/>
        </w:rPr>
      </w:pPr>
      <w:r w:rsidRPr="00EE2678">
        <w:rPr>
          <w:b/>
          <w:bCs/>
          <w:color w:val="000000"/>
          <w:sz w:val="28"/>
          <w:szCs w:val="28"/>
        </w:rPr>
        <w:t xml:space="preserve">—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осуществлять </w:t>
      </w:r>
      <w:r w:rsidRPr="00EE2678">
        <w:rPr>
          <w:color w:val="000000"/>
          <w:sz w:val="28"/>
          <w:szCs w:val="28"/>
        </w:rPr>
        <w:t xml:space="preserve">комплексный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поиск, систематизацию </w:t>
      </w:r>
      <w:r w:rsidRPr="00EE2678">
        <w:rPr>
          <w:color w:val="000000"/>
          <w:sz w:val="28"/>
          <w:szCs w:val="28"/>
        </w:rPr>
        <w:t xml:space="preserve">и </w:t>
      </w:r>
      <w:proofErr w:type="spellStart"/>
      <w:r w:rsidRPr="00EE2678">
        <w:rPr>
          <w:b/>
          <w:bCs/>
          <w:i/>
          <w:iCs/>
          <w:color w:val="000000"/>
          <w:sz w:val="28"/>
          <w:szCs w:val="28"/>
        </w:rPr>
        <w:t>интерпр</w:t>
      </w:r>
      <w:r w:rsidRPr="00EE2678">
        <w:rPr>
          <w:b/>
          <w:bCs/>
          <w:i/>
          <w:iCs/>
          <w:color w:val="000000"/>
          <w:sz w:val="28"/>
          <w:szCs w:val="28"/>
        </w:rPr>
        <w:softHyphen/>
        <w:t>тацию</w:t>
      </w:r>
      <w:proofErr w:type="spellEnd"/>
      <w:r w:rsidRPr="00EE267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E2678">
        <w:rPr>
          <w:color w:val="000000"/>
          <w:sz w:val="28"/>
          <w:szCs w:val="28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EE2678">
        <w:rPr>
          <w:b/>
          <w:bCs/>
          <w:color w:val="000000"/>
          <w:sz w:val="28"/>
          <w:szCs w:val="28"/>
        </w:rPr>
        <w:t xml:space="preserve">—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анализировать и классифицировать </w:t>
      </w:r>
      <w:r w:rsidRPr="00EE2678">
        <w:rPr>
          <w:color w:val="000000"/>
          <w:sz w:val="28"/>
          <w:szCs w:val="28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сравнивать </w:t>
      </w:r>
      <w:r w:rsidRPr="00EE2678">
        <w:rPr>
          <w:color w:val="000000"/>
          <w:sz w:val="28"/>
          <w:szCs w:val="28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 w:hanging="1134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EE2678">
        <w:rPr>
          <w:color w:val="000000"/>
          <w:sz w:val="28"/>
          <w:szCs w:val="28"/>
        </w:rPr>
        <w:t xml:space="preserve">—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объяснять </w:t>
      </w:r>
      <w:r w:rsidRPr="00EE2678">
        <w:rPr>
          <w:color w:val="000000"/>
          <w:sz w:val="28"/>
          <w:szCs w:val="28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i/>
          <w:iCs/>
          <w:color w:val="000000"/>
          <w:sz w:val="28"/>
          <w:szCs w:val="28"/>
        </w:rPr>
      </w:pPr>
      <w:r w:rsidRPr="00EE2678">
        <w:rPr>
          <w:b/>
          <w:bCs/>
          <w:i/>
          <w:iCs/>
          <w:color w:val="000000"/>
          <w:sz w:val="28"/>
          <w:szCs w:val="28"/>
        </w:rPr>
        <w:t xml:space="preserve">—раскрывать на примерах </w:t>
      </w:r>
      <w:r w:rsidRPr="00EE2678">
        <w:rPr>
          <w:color w:val="000000"/>
          <w:sz w:val="28"/>
          <w:szCs w:val="28"/>
        </w:rPr>
        <w:t>важнейшие теоретические положения и по</w:t>
      </w:r>
      <w:r w:rsidRPr="00EE2678">
        <w:rPr>
          <w:color w:val="000000"/>
          <w:sz w:val="28"/>
          <w:szCs w:val="28"/>
        </w:rPr>
        <w:softHyphen/>
        <w:t>нятия социально-экономических и гуманитарных наук;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</w:t>
      </w:r>
      <w:r w:rsidRPr="00EE2678">
        <w:rPr>
          <w:i/>
          <w:iCs/>
          <w:color w:val="000000"/>
          <w:sz w:val="28"/>
          <w:szCs w:val="28"/>
        </w:rPr>
        <w:t xml:space="preserve">—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участвовать в дискуссиях </w:t>
      </w:r>
      <w:r w:rsidRPr="00EE2678">
        <w:rPr>
          <w:color w:val="000000"/>
          <w:sz w:val="28"/>
          <w:szCs w:val="28"/>
        </w:rPr>
        <w:t>по актуальным социальным проблемам;</w:t>
      </w:r>
    </w:p>
    <w:p w:rsidR="00EE2678" w:rsidRPr="00EE2678" w:rsidRDefault="00EE2678" w:rsidP="00EE2678">
      <w:pPr>
        <w:spacing w:line="360" w:lineRule="auto"/>
        <w:ind w:left="1134"/>
        <w:jc w:val="both"/>
        <w:rPr>
          <w:b/>
          <w:bCs/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 xml:space="preserve">— 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формулировать </w:t>
      </w:r>
      <w:r w:rsidRPr="00EE2678">
        <w:rPr>
          <w:color w:val="000000"/>
          <w:sz w:val="28"/>
          <w:szCs w:val="28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EE2678">
        <w:rPr>
          <w:b/>
          <w:bCs/>
          <w:color w:val="000000"/>
          <w:sz w:val="28"/>
          <w:szCs w:val="28"/>
        </w:rPr>
        <w:t xml:space="preserve">—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оценивать </w:t>
      </w:r>
      <w:r w:rsidRPr="00EE2678">
        <w:rPr>
          <w:color w:val="000000"/>
          <w:sz w:val="28"/>
          <w:szCs w:val="28"/>
        </w:rPr>
        <w:t>различные суждения о социальных объектах с точки зрения общественных наук;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b/>
          <w:bCs/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 xml:space="preserve">—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подготавливать </w:t>
      </w:r>
      <w:r w:rsidRPr="00EE2678">
        <w:rPr>
          <w:color w:val="000000"/>
          <w:sz w:val="28"/>
          <w:szCs w:val="28"/>
        </w:rPr>
        <w:t>аннотацию, рецензию, реферат, творческую работу, устное выступление;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i/>
          <w:iCs/>
          <w:color w:val="000000"/>
          <w:sz w:val="28"/>
          <w:szCs w:val="28"/>
        </w:rPr>
      </w:pPr>
      <w:r w:rsidRPr="00EE2678">
        <w:rPr>
          <w:b/>
          <w:bCs/>
          <w:color w:val="000000"/>
          <w:sz w:val="28"/>
          <w:szCs w:val="28"/>
        </w:rPr>
        <w:t xml:space="preserve">—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осуществлять </w:t>
      </w:r>
      <w:r w:rsidRPr="00EE2678">
        <w:rPr>
          <w:color w:val="000000"/>
          <w:sz w:val="28"/>
          <w:szCs w:val="28"/>
        </w:rPr>
        <w:t xml:space="preserve">индивидуальные и групповые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учебные исследования </w:t>
      </w:r>
      <w:r w:rsidRPr="00EE2678">
        <w:rPr>
          <w:color w:val="000000"/>
          <w:sz w:val="28"/>
          <w:szCs w:val="28"/>
        </w:rPr>
        <w:t>по социальной проблематике;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b/>
          <w:bCs/>
          <w:color w:val="000000"/>
          <w:sz w:val="28"/>
          <w:szCs w:val="28"/>
        </w:rPr>
      </w:pPr>
      <w:r w:rsidRPr="00EE2678">
        <w:rPr>
          <w:i/>
          <w:iCs/>
          <w:color w:val="000000"/>
          <w:sz w:val="28"/>
          <w:szCs w:val="28"/>
        </w:rPr>
        <w:lastRenderedPageBreak/>
        <w:t xml:space="preserve">— </w:t>
      </w:r>
      <w:r w:rsidRPr="00EE2678">
        <w:rPr>
          <w:b/>
          <w:bCs/>
          <w:i/>
          <w:iCs/>
          <w:color w:val="000000"/>
          <w:sz w:val="28"/>
          <w:szCs w:val="28"/>
        </w:rPr>
        <w:t xml:space="preserve">применять </w:t>
      </w:r>
      <w:r w:rsidRPr="00EE2678">
        <w:rPr>
          <w:color w:val="000000"/>
          <w:sz w:val="28"/>
          <w:szCs w:val="28"/>
        </w:rPr>
        <w:t xml:space="preserve">социально-экономические и гуманитарные </w:t>
      </w:r>
      <w:r w:rsidRPr="00EE2678">
        <w:rPr>
          <w:b/>
          <w:bCs/>
          <w:color w:val="000000"/>
          <w:sz w:val="28"/>
          <w:szCs w:val="28"/>
        </w:rPr>
        <w:t xml:space="preserve">знания </w:t>
      </w:r>
      <w:r w:rsidRPr="00EE2678">
        <w:rPr>
          <w:color w:val="000000"/>
          <w:sz w:val="28"/>
          <w:szCs w:val="28"/>
        </w:rPr>
        <w:t>в процес</w:t>
      </w:r>
      <w:r w:rsidRPr="00EE2678">
        <w:rPr>
          <w:color w:val="000000"/>
          <w:sz w:val="28"/>
          <w:szCs w:val="28"/>
        </w:rPr>
        <w:softHyphen/>
        <w:t>се решения познавательных и практических задач, отражающих актуальные проблемы жизни человека и общества;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EE2678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</w:t>
      </w:r>
      <w:r w:rsidRPr="00EE2678">
        <w:rPr>
          <w:b/>
          <w:bCs/>
          <w:color w:val="000000"/>
          <w:sz w:val="28"/>
          <w:szCs w:val="28"/>
        </w:rPr>
        <w:softHyphen/>
        <w:t xml:space="preserve">ности и повседневной жизни </w:t>
      </w:r>
      <w:proofErr w:type="gramStart"/>
      <w:r w:rsidRPr="00EE2678">
        <w:rPr>
          <w:b/>
          <w:bCs/>
          <w:color w:val="000000"/>
          <w:sz w:val="28"/>
          <w:szCs w:val="28"/>
        </w:rPr>
        <w:t>для</w:t>
      </w:r>
      <w:proofErr w:type="gramEnd"/>
      <w:r w:rsidRPr="00EE2678">
        <w:rPr>
          <w:b/>
          <w:bCs/>
          <w:color w:val="000000"/>
          <w:sz w:val="28"/>
          <w:szCs w:val="28"/>
        </w:rPr>
        <w:t>: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Pr="00EE2678">
        <w:rPr>
          <w:color w:val="000000"/>
          <w:sz w:val="28"/>
          <w:szCs w:val="28"/>
        </w:rPr>
        <w:t>эффективного выполнения типичных социальных релей; сознательного взаимодействия с социальными институтами;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— ориентировки в актуальных общественных событиях и процессах; выработки собственной гражданской позиции;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— 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—  самостоятельного поиска социальной информации, необходимой для принятия собственных решений; критического восприятия информации, полу</w:t>
      </w:r>
      <w:r w:rsidRPr="00EE2678">
        <w:rPr>
          <w:color w:val="000000"/>
          <w:sz w:val="28"/>
          <w:szCs w:val="28"/>
        </w:rPr>
        <w:softHyphen/>
        <w:t>чаемой в межличностном общении и массовой коммуникации;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EE2678">
        <w:rPr>
          <w:color w:val="000000"/>
          <w:sz w:val="28"/>
          <w:szCs w:val="28"/>
        </w:rPr>
        <w:t>— нравственной оценки социального поведения людей;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—  предвидения возможных последствий определенных социальных действий субъектов общественных отношений;</w:t>
      </w:r>
    </w:p>
    <w:p w:rsidR="00EE2678" w:rsidRPr="00EE2678" w:rsidRDefault="00EE2678" w:rsidP="00EE2678">
      <w:pPr>
        <w:shd w:val="clear" w:color="auto" w:fill="FFFFFF"/>
        <w:autoSpaceDE w:val="0"/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— 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EE2678" w:rsidRPr="00EE2678" w:rsidRDefault="00EE2678" w:rsidP="00EE2678">
      <w:pPr>
        <w:spacing w:line="360" w:lineRule="auto"/>
        <w:ind w:left="1134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—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</w:p>
    <w:p w:rsidR="00EF4F16" w:rsidRPr="00EF4F16" w:rsidRDefault="00EF4F16" w:rsidP="00EF4F16">
      <w:pPr>
        <w:rPr>
          <w:lang w:eastAsia="zh-CN"/>
        </w:rPr>
      </w:pP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Программа составлена на основе вышеупомянутой авторской программы с изменениями:</w:t>
      </w:r>
    </w:p>
    <w:p w:rsidR="00EE2678" w:rsidRPr="00EE2678" w:rsidRDefault="00EE2678" w:rsidP="00EE2678">
      <w:pPr>
        <w:spacing w:line="360" w:lineRule="auto"/>
        <w:ind w:left="1134" w:firstLine="567"/>
        <w:jc w:val="both"/>
        <w:rPr>
          <w:color w:val="000000"/>
          <w:sz w:val="28"/>
          <w:szCs w:val="28"/>
        </w:rPr>
      </w:pPr>
      <w:r w:rsidRPr="00EE2678">
        <w:rPr>
          <w:color w:val="000000"/>
          <w:sz w:val="28"/>
          <w:szCs w:val="28"/>
        </w:rPr>
        <w:t>- сокращение  на 3 часа (с 105 до 102 часов, предусмотренных учебным планом),</w:t>
      </w:r>
    </w:p>
    <w:p w:rsidR="00EF4F16" w:rsidRDefault="00EE2678" w:rsidP="00EF4F16">
      <w:pPr>
        <w:pStyle w:val="body"/>
        <w:spacing w:before="0" w:after="0"/>
        <w:jc w:val="center"/>
        <w:rPr>
          <w:b/>
          <w:color w:val="000000"/>
          <w:sz w:val="28"/>
          <w:szCs w:val="28"/>
          <w:u w:val="single"/>
        </w:rPr>
      </w:pPr>
      <w:r w:rsidRPr="00EE2678">
        <w:rPr>
          <w:color w:val="000000"/>
          <w:sz w:val="28"/>
          <w:szCs w:val="28"/>
        </w:rPr>
        <w:t>- использование резервного времени, предусмотренного автором (25 часов):</w:t>
      </w:r>
      <w:r w:rsidR="00CC58AF">
        <w:rPr>
          <w:rFonts w:eastAsia="Calibri"/>
          <w:b/>
          <w:szCs w:val="28"/>
        </w:rPr>
        <w:t xml:space="preserve">        </w:t>
      </w:r>
    </w:p>
    <w:p w:rsidR="00EF4F16" w:rsidRDefault="00EF4F16" w:rsidP="00EF4F16">
      <w:pPr>
        <w:pStyle w:val="body"/>
        <w:spacing w:before="0" w:after="0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162"/>
        <w:tblW w:w="0" w:type="auto"/>
        <w:tblLayout w:type="fixed"/>
        <w:tblLook w:val="0000"/>
      </w:tblPr>
      <w:tblGrid>
        <w:gridCol w:w="539"/>
        <w:gridCol w:w="3060"/>
        <w:gridCol w:w="1079"/>
        <w:gridCol w:w="1276"/>
        <w:gridCol w:w="4111"/>
      </w:tblGrid>
      <w:tr w:rsidR="00EF4F16" w:rsidTr="00EF4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body"/>
              <w:spacing w:before="0"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Расширение программы</w:t>
            </w:r>
          </w:p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F4F16" w:rsidTr="00EF4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b w:val="0"/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Кол-во часов в </w:t>
            </w:r>
            <w:proofErr w:type="gramStart"/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авторской</w:t>
            </w:r>
            <w:proofErr w:type="gramEnd"/>
          </w:p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b w:val="0"/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 часов</w:t>
            </w:r>
          </w:p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рабочей</w:t>
            </w:r>
          </w:p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b w:val="0"/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b w:val="0"/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изменения</w:t>
            </w:r>
          </w:p>
        </w:tc>
      </w:tr>
      <w:tr w:rsidR="00EF4F16" w:rsidTr="00EF4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«Социально-гуманитарные знания и профессиональная деятельность»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body"/>
              <w:spacing w:before="0" w:after="0"/>
              <w:jc w:val="both"/>
            </w:pPr>
            <w:r>
              <w:t xml:space="preserve">Уделить особое внимание  основным этапам развития общества и современной характеристике тех отраслей наук, которые являются базовыми для профильного обществоведческого курса: философии, социологии, политологии и социальной психологии. </w:t>
            </w:r>
          </w:p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</w:p>
        </w:tc>
      </w:tr>
      <w:tr w:rsidR="00EF4F16" w:rsidTr="00EF4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«Общество и человек»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Сконцентрировать внимание на наиболее обобщенных характеристиках и чертах общества и человека в его социальной сущности. Выделяются и показываются во взаимосвязи два аспекта рассмотрения проблем: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системноструктурный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динамический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F4F16" w:rsidTr="00EF4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«Деятельность как способ существования людей»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body"/>
              <w:spacing w:before="0" w:after="0"/>
              <w:jc w:val="both"/>
            </w:pPr>
            <w:r>
              <w:rPr>
                <w:rStyle w:val="af7"/>
              </w:rPr>
              <w:t>С</w:t>
            </w:r>
            <w:r>
              <w:t xml:space="preserve"> опорой на философию, социологию и политологию охарактеризовать многообразие деятельности. Раскрывается значение творческой активности во всех видах человеческой деятельности.</w:t>
            </w:r>
          </w:p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</w:p>
        </w:tc>
      </w:tr>
      <w:tr w:rsidR="00EF4F16" w:rsidTr="00EF4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«Сознание и познание»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body"/>
              <w:spacing w:before="0" w:after="0"/>
              <w:jc w:val="both"/>
            </w:pPr>
            <w:r>
              <w:t xml:space="preserve">Изучить специфику социального познания, опираясь на наиболее авторитетные сегодня в философии концепции и идеи гносеологии, философской антропологии,  философии науки. </w:t>
            </w:r>
          </w:p>
          <w:p w:rsidR="00EF4F16" w:rsidRDefault="00EF4F16" w:rsidP="00EF4F16">
            <w:pPr>
              <w:pStyle w:val="body"/>
              <w:spacing w:before="0" w:after="0"/>
              <w:jc w:val="both"/>
            </w:pPr>
          </w:p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</w:p>
        </w:tc>
      </w:tr>
      <w:tr w:rsidR="00EF4F16" w:rsidTr="00EF4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«Личность. Межличностные отношения»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body"/>
              <w:spacing w:before="0" w:after="0"/>
              <w:jc w:val="both"/>
            </w:pPr>
            <w:r>
              <w:t xml:space="preserve">Рассмотрение структуры, процесса становления и социального поведения личности. Раскрыть проблему общения -  через показ ее информационной, </w:t>
            </w:r>
            <w:proofErr w:type="spellStart"/>
            <w:r>
              <w:t>перцептивной</w:t>
            </w:r>
            <w:proofErr w:type="spellEnd"/>
            <w:r>
              <w:t xml:space="preserve"> и интерактивной функции. Уделить внимание  специфике общения в современном мире. </w:t>
            </w:r>
          </w:p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</w:p>
        </w:tc>
      </w:tr>
      <w:tr w:rsidR="00EF4F16" w:rsidTr="00EF4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napToGrid w:val="0"/>
              <w:spacing w:before="0"/>
              <w:ind w:left="0" w:right="-5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6" w:rsidRDefault="00EF4F16" w:rsidP="00EF4F16">
            <w:pPr>
              <w:pStyle w:val="FR1"/>
              <w:tabs>
                <w:tab w:val="left" w:pos="9355"/>
              </w:tabs>
              <w:snapToGrid w:val="0"/>
              <w:spacing w:before="0"/>
              <w:ind w:left="0" w:right="-5"/>
              <w:jc w:val="both"/>
            </w:pPr>
          </w:p>
        </w:tc>
      </w:tr>
      <w:tr w:rsidR="00EF4F16" w:rsidTr="00EF4F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napToGrid w:val="0"/>
              <w:spacing w:before="0"/>
              <w:ind w:left="0" w:right="-5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P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F16" w:rsidRDefault="00EF4F16" w:rsidP="00EF4F16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F16" w:rsidRDefault="00EF4F16" w:rsidP="00EF4F16">
            <w:pPr>
              <w:pStyle w:val="FR1"/>
              <w:tabs>
                <w:tab w:val="left" w:pos="9355"/>
              </w:tabs>
              <w:snapToGrid w:val="0"/>
              <w:spacing w:before="0"/>
              <w:ind w:left="0" w:right="-5"/>
              <w:jc w:val="both"/>
            </w:pPr>
          </w:p>
        </w:tc>
      </w:tr>
    </w:tbl>
    <w:p w:rsidR="00EE2678" w:rsidRPr="00EF4F16" w:rsidRDefault="00EE2678" w:rsidP="00EF4F16">
      <w:pPr>
        <w:spacing w:line="360" w:lineRule="auto"/>
        <w:jc w:val="both"/>
        <w:rPr>
          <w:rFonts w:eastAsia="Calibri"/>
          <w:b/>
          <w:szCs w:val="28"/>
        </w:rPr>
      </w:pPr>
    </w:p>
    <w:p w:rsidR="00CC58AF" w:rsidRDefault="00CC58AF" w:rsidP="00CC58AF">
      <w:pPr>
        <w:pStyle w:val="a6"/>
        <w:spacing w:line="360" w:lineRule="auto"/>
        <w:rPr>
          <w:b/>
          <w:szCs w:val="28"/>
        </w:rPr>
      </w:pPr>
      <w:r>
        <w:rPr>
          <w:rFonts w:eastAsia="Calibri"/>
          <w:b/>
          <w:szCs w:val="28"/>
        </w:rPr>
        <w:t xml:space="preserve">                  </w:t>
      </w:r>
      <w:r w:rsidRPr="00C93005">
        <w:rPr>
          <w:rFonts w:eastAsia="Calibri"/>
          <w:b/>
          <w:szCs w:val="28"/>
        </w:rPr>
        <w:t>3.Критерии оценивания знаний учащих</w:t>
      </w:r>
      <w:r w:rsidRPr="00C93005">
        <w:rPr>
          <w:b/>
          <w:szCs w:val="28"/>
        </w:rPr>
        <w:t xml:space="preserve">ся по учебному предмету </w:t>
      </w:r>
      <w:r>
        <w:rPr>
          <w:b/>
          <w:szCs w:val="28"/>
        </w:rPr>
        <w:t xml:space="preserve">           </w:t>
      </w:r>
    </w:p>
    <w:p w:rsidR="00EF4F16" w:rsidRPr="00EF4F16" w:rsidRDefault="00CC58AF" w:rsidP="00CC58AF">
      <w:pPr>
        <w:pStyle w:val="a6"/>
        <w:spacing w:line="360" w:lineRule="auto"/>
        <w:rPr>
          <w:rFonts w:eastAsia="Calibri"/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Pr="00C93005">
        <w:rPr>
          <w:b/>
          <w:szCs w:val="28"/>
        </w:rPr>
        <w:t>«Обществознание</w:t>
      </w:r>
      <w:r w:rsidRPr="00C93005">
        <w:rPr>
          <w:rFonts w:eastAsia="Calibri"/>
          <w:b/>
          <w:szCs w:val="28"/>
        </w:rPr>
        <w:t>»</w:t>
      </w:r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Cs/>
          <w:i/>
          <w:sz w:val="28"/>
          <w:szCs w:val="28"/>
        </w:rPr>
        <w:t>Критерии оценки устного ответа</w:t>
      </w:r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sz w:val="28"/>
          <w:szCs w:val="28"/>
        </w:rPr>
        <w:tab/>
        <w:t>Оценка «5»</w:t>
      </w:r>
      <w:r w:rsidRPr="00EF4F16">
        <w:rPr>
          <w:sz w:val="28"/>
          <w:szCs w:val="28"/>
        </w:rPr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sz w:val="28"/>
          <w:szCs w:val="28"/>
        </w:rPr>
        <w:tab/>
      </w:r>
      <w:proofErr w:type="gramStart"/>
      <w:r w:rsidRPr="00EF4F16">
        <w:rPr>
          <w:b/>
          <w:bCs/>
          <w:sz w:val="28"/>
          <w:szCs w:val="28"/>
        </w:rPr>
        <w:t>Оценка «4»</w:t>
      </w:r>
      <w:r w:rsidRPr="00EF4F16">
        <w:rPr>
          <w:sz w:val="28"/>
          <w:szCs w:val="28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sz w:val="28"/>
          <w:szCs w:val="28"/>
        </w:rPr>
        <w:tab/>
        <w:t>Оценка «3»</w:t>
      </w:r>
      <w:r w:rsidRPr="00EF4F16">
        <w:rPr>
          <w:sz w:val="28"/>
          <w:szCs w:val="28"/>
        </w:rPr>
        <w:t xml:space="preserve"> ставится, если ответ полный, но при этом допущены 2-3 </w:t>
      </w:r>
      <w:proofErr w:type="gramStart"/>
      <w:r w:rsidRPr="00EF4F16">
        <w:rPr>
          <w:sz w:val="28"/>
          <w:szCs w:val="28"/>
        </w:rPr>
        <w:t>существенных</w:t>
      </w:r>
      <w:proofErr w:type="gramEnd"/>
      <w:r w:rsidRPr="00EF4F16">
        <w:rPr>
          <w:sz w:val="28"/>
          <w:szCs w:val="28"/>
        </w:rPr>
        <w:t xml:space="preserve"> ошибки, или ответ неполный, несвязный.</w:t>
      </w:r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sz w:val="28"/>
          <w:szCs w:val="28"/>
        </w:rPr>
        <w:tab/>
        <w:t>Оценка «2»</w:t>
      </w:r>
      <w:r w:rsidRPr="00EF4F16">
        <w:rPr>
          <w:sz w:val="28"/>
          <w:szCs w:val="28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EF4F16" w:rsidRPr="00EF4F16" w:rsidRDefault="00EF4F16" w:rsidP="00EF4F16">
      <w:pPr>
        <w:suppressAutoHyphens/>
        <w:spacing w:after="200"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sz w:val="28"/>
          <w:szCs w:val="28"/>
        </w:rPr>
        <w:tab/>
        <w:t>Оценка «1»</w:t>
      </w:r>
      <w:r w:rsidRPr="00EF4F16">
        <w:rPr>
          <w:sz w:val="28"/>
          <w:szCs w:val="28"/>
        </w:rPr>
        <w:t xml:space="preserve"> ставится в том случае, если ответ полностью отсутствует.</w:t>
      </w:r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i/>
          <w:sz w:val="28"/>
          <w:szCs w:val="28"/>
        </w:rPr>
        <w:t xml:space="preserve">Критерии оценивания письменного ответа </w:t>
      </w:r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sz w:val="28"/>
          <w:szCs w:val="28"/>
        </w:rPr>
        <w:tab/>
        <w:t>Оценка «5»</w:t>
      </w:r>
      <w:r w:rsidRPr="00EF4F16">
        <w:rPr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sz w:val="28"/>
          <w:szCs w:val="28"/>
        </w:rPr>
        <w:tab/>
        <w:t>Оценка «4»</w:t>
      </w:r>
      <w:r w:rsidRPr="00EF4F16">
        <w:rPr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</w:t>
      </w:r>
      <w:r w:rsidRPr="00EF4F16">
        <w:rPr>
          <w:sz w:val="28"/>
          <w:szCs w:val="28"/>
        </w:rPr>
        <w:lastRenderedPageBreak/>
        <w:t>мнения с опорой на факты общественной жизни или личный социальный опыт.</w:t>
      </w:r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sz w:val="28"/>
          <w:szCs w:val="28"/>
        </w:rPr>
        <w:tab/>
        <w:t xml:space="preserve">Оценка «3» </w:t>
      </w:r>
      <w:r w:rsidRPr="00EF4F16">
        <w:rPr>
          <w:sz w:val="28"/>
          <w:szCs w:val="28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EF4F16" w:rsidRPr="00EF4F16" w:rsidRDefault="00EF4F16" w:rsidP="00EF4F16">
      <w:pPr>
        <w:suppressAutoHyphens/>
        <w:spacing w:line="360" w:lineRule="auto"/>
        <w:ind w:left="1134" w:right="141" w:firstLine="567"/>
        <w:jc w:val="both"/>
        <w:rPr>
          <w:b/>
          <w:bCs/>
          <w:sz w:val="28"/>
          <w:szCs w:val="28"/>
        </w:rPr>
      </w:pPr>
      <w:r w:rsidRPr="00EF4F16">
        <w:rPr>
          <w:b/>
          <w:bCs/>
          <w:sz w:val="28"/>
          <w:szCs w:val="28"/>
        </w:rPr>
        <w:tab/>
        <w:t xml:space="preserve">Оценка «2» </w:t>
      </w:r>
      <w:r w:rsidRPr="00EF4F16">
        <w:rPr>
          <w:sz w:val="28"/>
          <w:szCs w:val="28"/>
        </w:rPr>
        <w:t>ставится, если</w:t>
      </w:r>
      <w:r w:rsidRPr="00EF4F16">
        <w:rPr>
          <w:b/>
          <w:bCs/>
          <w:sz w:val="28"/>
          <w:szCs w:val="28"/>
        </w:rPr>
        <w:t xml:space="preserve"> </w:t>
      </w:r>
      <w:r w:rsidRPr="00EF4F16">
        <w:rPr>
          <w:sz w:val="28"/>
          <w:szCs w:val="28"/>
        </w:rPr>
        <w:t xml:space="preserve">представлена собственная позиция по поднятой проблеме на бытовом уровне без аргументации. </w:t>
      </w:r>
    </w:p>
    <w:p w:rsidR="00EF4F16" w:rsidRDefault="00EF4F16" w:rsidP="007F278C">
      <w:pPr>
        <w:pStyle w:val="a6"/>
        <w:tabs>
          <w:tab w:val="left" w:pos="10065"/>
        </w:tabs>
        <w:ind w:right="234" w:firstLine="851"/>
        <w:jc w:val="center"/>
        <w:rPr>
          <w:b/>
          <w:szCs w:val="28"/>
        </w:rPr>
      </w:pPr>
    </w:p>
    <w:p w:rsidR="00EF4F16" w:rsidRDefault="00EF4F16" w:rsidP="007F278C">
      <w:pPr>
        <w:pStyle w:val="a6"/>
        <w:tabs>
          <w:tab w:val="left" w:pos="10065"/>
        </w:tabs>
        <w:ind w:right="234" w:firstLine="851"/>
        <w:jc w:val="center"/>
        <w:rPr>
          <w:b/>
          <w:szCs w:val="28"/>
        </w:rPr>
      </w:pPr>
    </w:p>
    <w:p w:rsidR="006A1C41" w:rsidRDefault="00CC58AF" w:rsidP="007F278C">
      <w:pPr>
        <w:pStyle w:val="a6"/>
        <w:tabs>
          <w:tab w:val="left" w:pos="10065"/>
        </w:tabs>
        <w:ind w:right="234" w:firstLine="851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6A1C41" w:rsidRPr="005D7D80">
        <w:rPr>
          <w:b/>
          <w:szCs w:val="28"/>
        </w:rPr>
        <w:t>Уч</w:t>
      </w:r>
      <w:r w:rsidR="006A1C41">
        <w:rPr>
          <w:b/>
          <w:szCs w:val="28"/>
        </w:rPr>
        <w:t>ебный план «Обществознание</w:t>
      </w:r>
      <w:r w:rsidR="00EE2885">
        <w:rPr>
          <w:b/>
          <w:szCs w:val="28"/>
        </w:rPr>
        <w:t>» для 10</w:t>
      </w:r>
      <w:r w:rsidR="007F278C">
        <w:rPr>
          <w:b/>
          <w:szCs w:val="28"/>
        </w:rPr>
        <w:t xml:space="preserve"> </w:t>
      </w:r>
      <w:r w:rsidR="006A1C41" w:rsidRPr="005D7D80">
        <w:rPr>
          <w:b/>
          <w:szCs w:val="28"/>
        </w:rPr>
        <w:t>класса</w:t>
      </w:r>
      <w:r w:rsidR="0040620E">
        <w:rPr>
          <w:b/>
          <w:szCs w:val="28"/>
        </w:rPr>
        <w:t xml:space="preserve"> (102 часа</w:t>
      </w:r>
      <w:r w:rsidR="006A1C41">
        <w:rPr>
          <w:b/>
          <w:szCs w:val="28"/>
        </w:rPr>
        <w:t>)</w:t>
      </w:r>
    </w:p>
    <w:p w:rsidR="0040620E" w:rsidRDefault="0040620E" w:rsidP="007F278C">
      <w:pPr>
        <w:pStyle w:val="a6"/>
        <w:tabs>
          <w:tab w:val="left" w:pos="10065"/>
        </w:tabs>
        <w:ind w:right="234" w:firstLine="85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162"/>
        <w:tblW w:w="0" w:type="auto"/>
        <w:tblLayout w:type="fixed"/>
        <w:tblLook w:val="0000"/>
      </w:tblPr>
      <w:tblGrid>
        <w:gridCol w:w="675"/>
        <w:gridCol w:w="6379"/>
        <w:gridCol w:w="1276"/>
      </w:tblGrid>
      <w:tr w:rsidR="0040620E" w:rsidTr="004062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b w:val="0"/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 часов</w:t>
            </w:r>
          </w:p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40620E" w:rsidTr="004062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«Социально-гуманитарные знания и профессиональная деятельность»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40620E" w:rsidTr="004062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«Общество и человек»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40620E" w:rsidTr="004062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«Деятельность как способ существования людей»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0620E" w:rsidTr="004062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«Сознание и познание»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40620E" w:rsidTr="004062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«Личность. Межличностные отношения»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</w:tr>
      <w:tr w:rsidR="0040620E" w:rsidTr="004062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napToGrid w:val="0"/>
              <w:spacing w:before="0" w:line="276" w:lineRule="auto"/>
              <w:ind w:left="0" w:right="-5"/>
              <w:jc w:val="both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114BC1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0620E" w:rsidTr="004062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napToGrid w:val="0"/>
              <w:spacing w:before="0" w:line="276" w:lineRule="auto"/>
              <w:ind w:left="0" w:right="-5"/>
              <w:jc w:val="both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Pr="00EF4F16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F16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0E" w:rsidRDefault="0040620E" w:rsidP="0040620E">
            <w:pPr>
              <w:pStyle w:val="FR1"/>
              <w:tabs>
                <w:tab w:val="left" w:pos="9355"/>
              </w:tabs>
              <w:spacing w:before="0" w:line="276" w:lineRule="auto"/>
              <w:ind w:left="0" w:right="-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0620E" w:rsidRDefault="0040620E" w:rsidP="007F278C">
      <w:pPr>
        <w:pStyle w:val="a6"/>
        <w:tabs>
          <w:tab w:val="left" w:pos="10065"/>
        </w:tabs>
        <w:ind w:right="234" w:firstLine="851"/>
        <w:jc w:val="center"/>
        <w:rPr>
          <w:b/>
          <w:szCs w:val="28"/>
        </w:rPr>
      </w:pPr>
    </w:p>
    <w:p w:rsidR="007F278C" w:rsidRDefault="007F278C" w:rsidP="007F278C">
      <w:pPr>
        <w:tabs>
          <w:tab w:val="left" w:pos="1134"/>
          <w:tab w:val="left" w:pos="10065"/>
        </w:tabs>
        <w:ind w:left="1134" w:right="234" w:firstLine="567"/>
        <w:jc w:val="both"/>
        <w:rPr>
          <w:sz w:val="28"/>
          <w:szCs w:val="28"/>
        </w:rPr>
      </w:pPr>
    </w:p>
    <w:p w:rsidR="007F278C" w:rsidRDefault="007F278C" w:rsidP="007F278C">
      <w:pPr>
        <w:tabs>
          <w:tab w:val="left" w:pos="10065"/>
        </w:tabs>
        <w:ind w:right="234"/>
        <w:rPr>
          <w:sz w:val="28"/>
          <w:szCs w:val="28"/>
        </w:rPr>
      </w:pPr>
    </w:p>
    <w:p w:rsidR="00AD751E" w:rsidRDefault="00AD751E" w:rsidP="007F278C">
      <w:pPr>
        <w:tabs>
          <w:tab w:val="left" w:pos="10065"/>
        </w:tabs>
        <w:ind w:right="234" w:firstLine="708"/>
        <w:rPr>
          <w:sz w:val="28"/>
          <w:szCs w:val="28"/>
        </w:rPr>
      </w:pPr>
    </w:p>
    <w:p w:rsidR="00815C65" w:rsidRDefault="00815C65" w:rsidP="007F278C">
      <w:pPr>
        <w:tabs>
          <w:tab w:val="left" w:pos="10065"/>
        </w:tabs>
        <w:ind w:right="234" w:firstLine="708"/>
        <w:rPr>
          <w:sz w:val="28"/>
          <w:szCs w:val="28"/>
        </w:rPr>
      </w:pPr>
    </w:p>
    <w:p w:rsidR="00DD07E7" w:rsidRDefault="00DD07E7" w:rsidP="007F278C">
      <w:pPr>
        <w:tabs>
          <w:tab w:val="left" w:pos="10065"/>
        </w:tabs>
        <w:ind w:right="234" w:firstLine="708"/>
        <w:rPr>
          <w:sz w:val="28"/>
          <w:szCs w:val="28"/>
        </w:rPr>
      </w:pPr>
    </w:p>
    <w:p w:rsidR="00815C65" w:rsidRDefault="00815C65" w:rsidP="002E35F0">
      <w:pPr>
        <w:tabs>
          <w:tab w:val="left" w:pos="10065"/>
        </w:tabs>
        <w:ind w:right="234"/>
        <w:rPr>
          <w:sz w:val="28"/>
          <w:szCs w:val="28"/>
        </w:rPr>
      </w:pPr>
    </w:p>
    <w:p w:rsidR="00815C65" w:rsidRDefault="00815C65" w:rsidP="007F278C">
      <w:pPr>
        <w:tabs>
          <w:tab w:val="left" w:pos="10065"/>
        </w:tabs>
        <w:ind w:right="234" w:firstLine="708"/>
        <w:rPr>
          <w:sz w:val="28"/>
          <w:szCs w:val="28"/>
        </w:rPr>
      </w:pPr>
    </w:p>
    <w:p w:rsidR="00E80C88" w:rsidRDefault="00DD07E7" w:rsidP="007F278C">
      <w:pPr>
        <w:tabs>
          <w:tab w:val="left" w:pos="10065"/>
        </w:tabs>
        <w:ind w:right="23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80C88" w:rsidRDefault="00E80C88" w:rsidP="007F278C">
      <w:pPr>
        <w:tabs>
          <w:tab w:val="left" w:pos="10065"/>
        </w:tabs>
        <w:ind w:right="234" w:firstLine="708"/>
        <w:rPr>
          <w:b/>
          <w:sz w:val="28"/>
          <w:szCs w:val="28"/>
        </w:rPr>
      </w:pPr>
    </w:p>
    <w:p w:rsidR="00E80C88" w:rsidRDefault="00E80C88" w:rsidP="007F278C">
      <w:pPr>
        <w:tabs>
          <w:tab w:val="left" w:pos="10065"/>
        </w:tabs>
        <w:ind w:right="234" w:firstLine="708"/>
        <w:rPr>
          <w:b/>
          <w:sz w:val="28"/>
          <w:szCs w:val="28"/>
        </w:rPr>
      </w:pPr>
    </w:p>
    <w:p w:rsidR="00E80C88" w:rsidRDefault="00E80C88" w:rsidP="007F278C">
      <w:pPr>
        <w:tabs>
          <w:tab w:val="left" w:pos="10065"/>
        </w:tabs>
        <w:ind w:right="234" w:firstLine="708"/>
        <w:rPr>
          <w:b/>
          <w:sz w:val="28"/>
          <w:szCs w:val="28"/>
        </w:rPr>
      </w:pPr>
    </w:p>
    <w:p w:rsidR="00E80C88" w:rsidRDefault="00E80C88" w:rsidP="007F278C">
      <w:pPr>
        <w:tabs>
          <w:tab w:val="left" w:pos="10065"/>
        </w:tabs>
        <w:ind w:right="234" w:firstLine="708"/>
        <w:rPr>
          <w:b/>
          <w:sz w:val="28"/>
          <w:szCs w:val="28"/>
        </w:rPr>
      </w:pPr>
    </w:p>
    <w:p w:rsidR="00E80C88" w:rsidRDefault="00E80C88" w:rsidP="007F278C">
      <w:pPr>
        <w:tabs>
          <w:tab w:val="left" w:pos="10065"/>
        </w:tabs>
        <w:ind w:right="23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80C88" w:rsidRDefault="00E80C88" w:rsidP="007F278C">
      <w:pPr>
        <w:tabs>
          <w:tab w:val="left" w:pos="10065"/>
        </w:tabs>
        <w:ind w:right="234" w:firstLine="708"/>
        <w:rPr>
          <w:b/>
          <w:sz w:val="28"/>
          <w:szCs w:val="28"/>
        </w:rPr>
      </w:pPr>
    </w:p>
    <w:p w:rsidR="00DF32E6" w:rsidRDefault="00DF32E6" w:rsidP="007F278C">
      <w:pPr>
        <w:tabs>
          <w:tab w:val="left" w:pos="10065"/>
        </w:tabs>
        <w:ind w:right="234" w:firstLine="708"/>
        <w:rPr>
          <w:b/>
          <w:sz w:val="28"/>
          <w:szCs w:val="28"/>
        </w:rPr>
      </w:pPr>
    </w:p>
    <w:p w:rsidR="00DF32E6" w:rsidRDefault="00E80C88" w:rsidP="007F278C">
      <w:pPr>
        <w:tabs>
          <w:tab w:val="left" w:pos="10065"/>
        </w:tabs>
        <w:ind w:right="23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F32E6">
        <w:rPr>
          <w:b/>
          <w:sz w:val="28"/>
          <w:szCs w:val="28"/>
        </w:rPr>
        <w:t xml:space="preserve">                                          </w:t>
      </w:r>
    </w:p>
    <w:p w:rsidR="00722149" w:rsidRDefault="00C9389E" w:rsidP="00C9389E">
      <w:pPr>
        <w:tabs>
          <w:tab w:val="left" w:pos="10065"/>
        </w:tabs>
        <w:ind w:right="234" w:firstLine="708"/>
        <w:rPr>
          <w:b/>
          <w:sz w:val="28"/>
          <w:szCs w:val="28"/>
        </w:rPr>
        <w:sectPr w:rsidR="00722149" w:rsidSect="007F278C">
          <w:footerReference w:type="default" r:id="rId8"/>
          <w:pgSz w:w="11906" w:h="16838"/>
          <w:pgMar w:top="719" w:right="991" w:bottom="719" w:left="72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tbl>
      <w:tblPr>
        <w:tblStyle w:val="ae"/>
        <w:tblpPr w:leftFromText="180" w:rightFromText="180" w:vertAnchor="text" w:horzAnchor="margin" w:tblpY="495"/>
        <w:tblW w:w="0" w:type="auto"/>
        <w:tblLayout w:type="fixed"/>
        <w:tblLook w:val="04A0"/>
      </w:tblPr>
      <w:tblGrid>
        <w:gridCol w:w="1016"/>
        <w:gridCol w:w="2684"/>
        <w:gridCol w:w="3212"/>
        <w:gridCol w:w="284"/>
        <w:gridCol w:w="1843"/>
        <w:gridCol w:w="1701"/>
        <w:gridCol w:w="2551"/>
        <w:gridCol w:w="1495"/>
      </w:tblGrid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13770" w:type="dxa"/>
            <w:gridSpan w:val="7"/>
          </w:tcPr>
          <w:p w:rsidR="00C9389E" w:rsidRPr="0040620E" w:rsidRDefault="00C9389E" w:rsidP="00C9389E">
            <w:pPr>
              <w:tabs>
                <w:tab w:val="left" w:pos="10065"/>
              </w:tabs>
              <w:ind w:right="234"/>
              <w:rPr>
                <w:b/>
                <w:sz w:val="32"/>
                <w:szCs w:val="32"/>
              </w:rPr>
            </w:pPr>
            <w:r w:rsidRPr="0040620E">
              <w:rPr>
                <w:b/>
                <w:sz w:val="32"/>
                <w:szCs w:val="32"/>
              </w:rPr>
              <w:t xml:space="preserve">                                4. Тематический план «Обществознание» для 10 класса</w:t>
            </w:r>
          </w:p>
          <w:p w:rsidR="00C9389E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 w:rsidRPr="00304FD0">
              <w:rPr>
                <w:sz w:val="28"/>
                <w:szCs w:val="28"/>
              </w:rPr>
              <w:t>№ урока</w:t>
            </w:r>
          </w:p>
        </w:tc>
        <w:tc>
          <w:tcPr>
            <w:tcW w:w="2684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496" w:type="dxa"/>
            <w:gridSpan w:val="2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результатам</w:t>
            </w:r>
          </w:p>
        </w:tc>
        <w:tc>
          <w:tcPr>
            <w:tcW w:w="1843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701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2551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495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13770" w:type="dxa"/>
            <w:gridSpan w:val="7"/>
          </w:tcPr>
          <w:p w:rsidR="00C9389E" w:rsidRPr="00C41E13" w:rsidRDefault="00C9389E" w:rsidP="00C938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C41E13">
              <w:rPr>
                <w:b/>
                <w:sz w:val="28"/>
                <w:szCs w:val="28"/>
              </w:rPr>
              <w:t>Тема 1.      Социально-гуманитарные знания и профессиональная деятельность  (15 часов)</w:t>
            </w: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684" w:type="dxa"/>
          </w:tcPr>
          <w:p w:rsidR="00C9389E" w:rsidRPr="00525005" w:rsidRDefault="00C9389E" w:rsidP="00C9389E">
            <w:pPr>
              <w:rPr>
                <w:sz w:val="28"/>
                <w:szCs w:val="28"/>
              </w:rPr>
            </w:pPr>
            <w:r w:rsidRPr="00C41E13">
              <w:rPr>
                <w:sz w:val="28"/>
                <w:szCs w:val="28"/>
              </w:rPr>
              <w:t>Наука и философия</w:t>
            </w:r>
          </w:p>
        </w:tc>
        <w:tc>
          <w:tcPr>
            <w:tcW w:w="3496" w:type="dxa"/>
            <w:gridSpan w:val="2"/>
          </w:tcPr>
          <w:p w:rsidR="00C9389E" w:rsidRPr="00DD765F" w:rsidRDefault="00C9389E" w:rsidP="00C9389E">
            <w:pPr>
              <w:rPr>
                <w:sz w:val="28"/>
                <w:szCs w:val="28"/>
              </w:rPr>
            </w:pPr>
            <w:r w:rsidRPr="00DD765F">
              <w:rPr>
                <w:b/>
                <w:i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особенности различных общест</w:t>
            </w:r>
            <w:r w:rsidRPr="00DD765F">
              <w:rPr>
                <w:sz w:val="28"/>
                <w:szCs w:val="28"/>
              </w:rPr>
              <w:t>венных наук, отличия общественных наук от естественных наук.</w:t>
            </w:r>
          </w:p>
          <w:p w:rsidR="00C9389E" w:rsidRPr="00525005" w:rsidRDefault="00C9389E" w:rsidP="00C9389E">
            <w:pPr>
              <w:rPr>
                <w:sz w:val="28"/>
                <w:szCs w:val="28"/>
              </w:rPr>
            </w:pPr>
            <w:r w:rsidRPr="00DD765F">
              <w:rPr>
                <w:b/>
                <w:i/>
                <w:sz w:val="28"/>
                <w:szCs w:val="28"/>
              </w:rPr>
              <w:t>Уметь</w:t>
            </w:r>
            <w:r w:rsidRPr="00DD765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классифи</w:t>
            </w:r>
            <w:r w:rsidRPr="00DD765F">
              <w:rPr>
                <w:sz w:val="28"/>
                <w:szCs w:val="28"/>
              </w:rPr>
              <w:t xml:space="preserve">цировать группы </w:t>
            </w:r>
            <w:proofErr w:type="spellStart"/>
            <w:r w:rsidRPr="00DD765F">
              <w:rPr>
                <w:sz w:val="28"/>
                <w:szCs w:val="28"/>
              </w:rPr>
              <w:t>социально-гумани-тарных</w:t>
            </w:r>
            <w:proofErr w:type="spellEnd"/>
            <w:r w:rsidRPr="00DD765F">
              <w:rPr>
                <w:sz w:val="28"/>
                <w:szCs w:val="28"/>
              </w:rPr>
              <w:t xml:space="preserve"> наук</w:t>
            </w:r>
          </w:p>
        </w:tc>
        <w:tc>
          <w:tcPr>
            <w:tcW w:w="1843" w:type="dxa"/>
          </w:tcPr>
          <w:p w:rsidR="00C9389E" w:rsidRPr="00525005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 ТСО</w:t>
            </w:r>
          </w:p>
        </w:tc>
        <w:tc>
          <w:tcPr>
            <w:tcW w:w="1701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2551" w:type="dxa"/>
          </w:tcPr>
          <w:p w:rsidR="00C9389E" w:rsidRPr="00DD765F" w:rsidRDefault="00C9389E" w:rsidP="00C9389E">
            <w:pPr>
              <w:ind w:right="-108"/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>§ 1,</w:t>
            </w:r>
          </w:p>
          <w:p w:rsidR="00C9389E" w:rsidRPr="00DD765F" w:rsidRDefault="00C9389E" w:rsidP="00C9389E">
            <w:pPr>
              <w:ind w:right="-108"/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>с. 7-17;</w:t>
            </w:r>
          </w:p>
          <w:p w:rsidR="00C9389E" w:rsidRPr="00525005" w:rsidRDefault="00C9389E" w:rsidP="00C9389E">
            <w:pPr>
              <w:ind w:right="-108"/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>выполнить задания, с. 15. Проверьте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684" w:type="dxa"/>
          </w:tcPr>
          <w:p w:rsidR="00C9389E" w:rsidRPr="00525005" w:rsidRDefault="00C9389E" w:rsidP="00C9389E">
            <w:pPr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 xml:space="preserve">Человек и общество в ранних мифах и первых </w:t>
            </w:r>
            <w:proofErr w:type="spellStart"/>
            <w:proofErr w:type="gramStart"/>
            <w:r w:rsidRPr="00DD765F">
              <w:rPr>
                <w:sz w:val="28"/>
                <w:szCs w:val="28"/>
              </w:rPr>
              <w:t>философ-ских</w:t>
            </w:r>
            <w:proofErr w:type="spellEnd"/>
            <w:proofErr w:type="gramEnd"/>
            <w:r w:rsidRPr="00DD765F">
              <w:rPr>
                <w:sz w:val="28"/>
                <w:szCs w:val="28"/>
              </w:rPr>
              <w:t xml:space="preserve"> учениях</w:t>
            </w:r>
          </w:p>
        </w:tc>
        <w:tc>
          <w:tcPr>
            <w:tcW w:w="3496" w:type="dxa"/>
            <w:gridSpan w:val="2"/>
          </w:tcPr>
          <w:p w:rsidR="00C9389E" w:rsidRPr="00DD765F" w:rsidRDefault="00C9389E" w:rsidP="00C9389E">
            <w:pPr>
              <w:rPr>
                <w:sz w:val="28"/>
                <w:szCs w:val="28"/>
              </w:rPr>
            </w:pPr>
            <w:r w:rsidRPr="00DD765F">
              <w:rPr>
                <w:b/>
                <w:i/>
                <w:sz w:val="28"/>
                <w:szCs w:val="28"/>
              </w:rPr>
              <w:t>Знать</w:t>
            </w:r>
            <w:r w:rsidRPr="00DD765F">
              <w:rPr>
                <w:sz w:val="28"/>
                <w:szCs w:val="28"/>
              </w:rPr>
              <w:t xml:space="preserve"> особенности мифологического сознания людей древности, характеризовать и анализировать древнеиндийскую и древнегреческую философии; какую роль в развитии общества Платон отводил образованию.</w:t>
            </w:r>
          </w:p>
          <w:p w:rsidR="00C9389E" w:rsidRPr="00525005" w:rsidRDefault="00C9389E" w:rsidP="00C9389E">
            <w:pPr>
              <w:rPr>
                <w:sz w:val="28"/>
                <w:szCs w:val="28"/>
              </w:rPr>
            </w:pPr>
            <w:r w:rsidRPr="00DD765F">
              <w:rPr>
                <w:b/>
                <w:i/>
                <w:sz w:val="28"/>
                <w:szCs w:val="28"/>
              </w:rPr>
              <w:t>Уметь</w:t>
            </w:r>
            <w:r w:rsidRPr="00DD765F">
              <w:rPr>
                <w:sz w:val="28"/>
                <w:szCs w:val="28"/>
              </w:rPr>
              <w:t xml:space="preserve"> осуществлять комплексный поиск, систематизацию социальной и</w:t>
            </w:r>
            <w:r>
              <w:rPr>
                <w:sz w:val="28"/>
                <w:szCs w:val="28"/>
              </w:rPr>
              <w:t>нфор</w:t>
            </w:r>
            <w:r w:rsidRPr="00DD765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ации по теме, сравнивать, </w:t>
            </w:r>
            <w:r>
              <w:rPr>
                <w:sz w:val="28"/>
                <w:szCs w:val="28"/>
              </w:rPr>
              <w:lastRenderedPageBreak/>
              <w:t>анали</w:t>
            </w:r>
            <w:r w:rsidRPr="00DD765F">
              <w:rPr>
                <w:sz w:val="28"/>
                <w:szCs w:val="28"/>
              </w:rPr>
              <w:t>зировать, делать выв</w:t>
            </w:r>
            <w:r>
              <w:rPr>
                <w:sz w:val="28"/>
                <w:szCs w:val="28"/>
              </w:rPr>
              <w:t>оды, рационально решать познавательные и пробле</w:t>
            </w:r>
            <w:r w:rsidRPr="00DD765F">
              <w:rPr>
                <w:sz w:val="28"/>
                <w:szCs w:val="28"/>
              </w:rPr>
              <w:t>мные</w:t>
            </w:r>
            <w:r>
              <w:rPr>
                <w:sz w:val="28"/>
                <w:szCs w:val="28"/>
              </w:rPr>
              <w:t xml:space="preserve"> задания; участвовать в эвристи</w:t>
            </w:r>
            <w:r w:rsidRPr="00DD765F">
              <w:rPr>
                <w:sz w:val="28"/>
                <w:szCs w:val="28"/>
              </w:rPr>
              <w:t>ческой беседе</w:t>
            </w:r>
            <w:r>
              <w:rPr>
                <w:sz w:val="28"/>
                <w:szCs w:val="28"/>
              </w:rPr>
              <w:t>, дискуссии; работать с документами; решать пробле</w:t>
            </w:r>
            <w:r w:rsidRPr="00DD765F">
              <w:rPr>
                <w:sz w:val="28"/>
                <w:szCs w:val="28"/>
              </w:rPr>
              <w:t>мные задания, делать выводы; работать в группе, выступать публично</w:t>
            </w:r>
          </w:p>
        </w:tc>
        <w:tc>
          <w:tcPr>
            <w:tcW w:w="1843" w:type="dxa"/>
          </w:tcPr>
          <w:p w:rsidR="00C9389E" w:rsidRPr="00525005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Учебник. ТСО</w:t>
            </w:r>
          </w:p>
        </w:tc>
        <w:tc>
          <w:tcPr>
            <w:tcW w:w="1701" w:type="dxa"/>
          </w:tcPr>
          <w:p w:rsidR="00C9389E" w:rsidRPr="00DD765F" w:rsidRDefault="00C9389E" w:rsidP="00C9389E">
            <w:pPr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DD765F">
              <w:rPr>
                <w:sz w:val="28"/>
                <w:szCs w:val="28"/>
              </w:rPr>
              <w:t xml:space="preserve"> </w:t>
            </w:r>
          </w:p>
          <w:p w:rsidR="00C9389E" w:rsidRPr="00304FD0" w:rsidRDefault="00C9389E" w:rsidP="00C9389E">
            <w:pPr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 xml:space="preserve">Усвоение нового учебного материала. </w:t>
            </w:r>
            <w:proofErr w:type="spellStart"/>
            <w:r w:rsidRPr="00DD765F">
              <w:rPr>
                <w:sz w:val="28"/>
                <w:szCs w:val="28"/>
              </w:rPr>
              <w:t>Закрепл</w:t>
            </w:r>
            <w:proofErr w:type="gramStart"/>
            <w:r w:rsidRPr="00DD765F">
              <w:rPr>
                <w:sz w:val="28"/>
                <w:szCs w:val="28"/>
              </w:rPr>
              <w:t>е</w:t>
            </w:r>
            <w:proofErr w:type="spellEnd"/>
            <w:r w:rsidRPr="00DD765F">
              <w:rPr>
                <w:sz w:val="28"/>
                <w:szCs w:val="28"/>
              </w:rPr>
              <w:t>-</w:t>
            </w:r>
            <w:proofErr w:type="gramEnd"/>
            <w:r w:rsidRPr="00DD765F">
              <w:rPr>
                <w:sz w:val="28"/>
                <w:szCs w:val="28"/>
              </w:rPr>
              <w:t xml:space="preserve"> </w:t>
            </w:r>
            <w:proofErr w:type="spellStart"/>
            <w:r w:rsidRPr="00DD765F">
              <w:rPr>
                <w:sz w:val="28"/>
                <w:szCs w:val="28"/>
              </w:rPr>
              <w:t>ние</w:t>
            </w:r>
            <w:proofErr w:type="spellEnd"/>
            <w:r w:rsidRPr="00DD765F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DD765F" w:rsidRDefault="00C9389E" w:rsidP="00C9389E">
            <w:pPr>
              <w:ind w:right="-108"/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 xml:space="preserve">§ 2, </w:t>
            </w:r>
          </w:p>
          <w:p w:rsidR="00C9389E" w:rsidRPr="00DD765F" w:rsidRDefault="00C9389E" w:rsidP="00C9389E">
            <w:pPr>
              <w:ind w:right="-108"/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 xml:space="preserve">с. 17-26; </w:t>
            </w:r>
          </w:p>
          <w:p w:rsidR="00C9389E" w:rsidRPr="00DD765F" w:rsidRDefault="00C9389E" w:rsidP="00C9389E">
            <w:pPr>
              <w:ind w:right="-108"/>
              <w:rPr>
                <w:sz w:val="28"/>
                <w:szCs w:val="28"/>
              </w:rPr>
            </w:pPr>
            <w:r w:rsidRPr="00DD765F">
              <w:rPr>
                <w:sz w:val="28"/>
                <w:szCs w:val="28"/>
              </w:rPr>
              <w:t xml:space="preserve">Выполнить задания, </w:t>
            </w:r>
          </w:p>
          <w:p w:rsidR="00C9389E" w:rsidRPr="00525005" w:rsidRDefault="00C9389E" w:rsidP="00C9389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24. Проверь</w:t>
            </w:r>
            <w:r w:rsidRPr="00DD765F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7-9</w:t>
            </w:r>
          </w:p>
        </w:tc>
        <w:tc>
          <w:tcPr>
            <w:tcW w:w="2684" w:type="dxa"/>
          </w:tcPr>
          <w:p w:rsidR="00C9389E" w:rsidRPr="00DD765F" w:rsidRDefault="00C9389E" w:rsidP="00C9389E">
            <w:pPr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 xml:space="preserve">Философия и общественные науки в </w:t>
            </w:r>
            <w:proofErr w:type="gramStart"/>
            <w:r w:rsidRPr="00FA7405">
              <w:rPr>
                <w:sz w:val="28"/>
                <w:szCs w:val="28"/>
              </w:rPr>
              <w:t>Новое</w:t>
            </w:r>
            <w:proofErr w:type="gramEnd"/>
            <w:r w:rsidRPr="00FA7405">
              <w:rPr>
                <w:sz w:val="28"/>
                <w:szCs w:val="28"/>
              </w:rPr>
              <w:t xml:space="preserve"> и Новейшее время</w:t>
            </w:r>
          </w:p>
        </w:tc>
        <w:tc>
          <w:tcPr>
            <w:tcW w:w="3496" w:type="dxa"/>
            <w:gridSpan w:val="2"/>
          </w:tcPr>
          <w:p w:rsidR="00C9389E" w:rsidRPr="00FA7405" w:rsidRDefault="00C9389E" w:rsidP="00C9389E">
            <w:pPr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>Знать, характеризовать и анализировать средневековые представления о человеке и обществе; проследить изменения во взглядах на общество и человеке в Новое и Новейшее время.</w:t>
            </w:r>
          </w:p>
          <w:p w:rsidR="00C9389E" w:rsidRPr="00DD765F" w:rsidRDefault="00C9389E" w:rsidP="00C9389E">
            <w:pPr>
              <w:rPr>
                <w:b/>
                <w:i/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>Уметь раскрывать на примерах важнейшие теоретические положения и понятия философских наук древности; объяснять причинно-следственные связи изучаемых социальных объектов</w:t>
            </w:r>
          </w:p>
        </w:tc>
        <w:tc>
          <w:tcPr>
            <w:tcW w:w="1843" w:type="dxa"/>
          </w:tcPr>
          <w:p w:rsidR="00C9389E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Учебник. ТСО</w:t>
            </w:r>
          </w:p>
        </w:tc>
        <w:tc>
          <w:tcPr>
            <w:tcW w:w="1701" w:type="dxa"/>
          </w:tcPr>
          <w:p w:rsidR="00C9389E" w:rsidRPr="00FA7405" w:rsidRDefault="00C9389E" w:rsidP="00C9389E">
            <w:pPr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</w:p>
          <w:p w:rsidR="00C9389E" w:rsidRPr="00DD765F" w:rsidRDefault="00C9389E" w:rsidP="00C9389E">
            <w:pPr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>Усвоение новог</w:t>
            </w:r>
            <w:r>
              <w:rPr>
                <w:sz w:val="28"/>
                <w:szCs w:val="28"/>
              </w:rPr>
              <w:t>о учебного материала. Закрепле</w:t>
            </w:r>
            <w:r w:rsidRPr="00FA7405">
              <w:rPr>
                <w:sz w:val="28"/>
                <w:szCs w:val="28"/>
              </w:rPr>
              <w:t>ние нового материала</w:t>
            </w:r>
          </w:p>
        </w:tc>
        <w:tc>
          <w:tcPr>
            <w:tcW w:w="2551" w:type="dxa"/>
          </w:tcPr>
          <w:p w:rsidR="00C9389E" w:rsidRPr="00FA7405" w:rsidRDefault="00C9389E" w:rsidP="00C9389E">
            <w:pPr>
              <w:ind w:right="-108"/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>§ 3,</w:t>
            </w:r>
          </w:p>
          <w:p w:rsidR="00C9389E" w:rsidRPr="00FA7405" w:rsidRDefault="00C9389E" w:rsidP="00C9389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26-38; выпол</w:t>
            </w:r>
            <w:r w:rsidRPr="00FA7405">
              <w:rPr>
                <w:sz w:val="28"/>
                <w:szCs w:val="28"/>
              </w:rPr>
              <w:t xml:space="preserve">нить задания, </w:t>
            </w:r>
          </w:p>
          <w:p w:rsidR="00C9389E" w:rsidRPr="00DD765F" w:rsidRDefault="00C9389E" w:rsidP="00C9389E">
            <w:pPr>
              <w:ind w:right="-108"/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>с. 36. Проверьте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10 - 13</w:t>
            </w:r>
          </w:p>
        </w:tc>
        <w:tc>
          <w:tcPr>
            <w:tcW w:w="2684" w:type="dxa"/>
          </w:tcPr>
          <w:p w:rsidR="00C9389E" w:rsidRPr="00FA7405" w:rsidRDefault="00C9389E" w:rsidP="00C9389E">
            <w:pPr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 xml:space="preserve">Из истории русской </w:t>
            </w:r>
            <w:r w:rsidRPr="00FA7405">
              <w:rPr>
                <w:sz w:val="28"/>
                <w:szCs w:val="28"/>
              </w:rPr>
              <w:lastRenderedPageBreak/>
              <w:t>философской мысли</w:t>
            </w:r>
          </w:p>
        </w:tc>
        <w:tc>
          <w:tcPr>
            <w:tcW w:w="3496" w:type="dxa"/>
            <w:gridSpan w:val="2"/>
          </w:tcPr>
          <w:p w:rsidR="00C9389E" w:rsidRPr="00FA7405" w:rsidRDefault="00C9389E" w:rsidP="00C9389E">
            <w:pPr>
              <w:rPr>
                <w:sz w:val="28"/>
                <w:szCs w:val="28"/>
              </w:rPr>
            </w:pPr>
            <w:r w:rsidRPr="00FA7405">
              <w:rPr>
                <w:b/>
                <w:i/>
                <w:sz w:val="28"/>
                <w:szCs w:val="28"/>
              </w:rPr>
              <w:lastRenderedPageBreak/>
              <w:t>Знать</w:t>
            </w:r>
            <w:r w:rsidRPr="00FA7405">
              <w:rPr>
                <w:i/>
                <w:sz w:val="28"/>
                <w:szCs w:val="28"/>
              </w:rPr>
              <w:t xml:space="preserve"> </w:t>
            </w:r>
            <w:r w:rsidRPr="00FA7405">
              <w:rPr>
                <w:sz w:val="28"/>
                <w:szCs w:val="28"/>
              </w:rPr>
              <w:t xml:space="preserve">и характеризовать </w:t>
            </w:r>
            <w:r w:rsidRPr="00FA7405">
              <w:rPr>
                <w:sz w:val="28"/>
                <w:szCs w:val="28"/>
              </w:rPr>
              <w:lastRenderedPageBreak/>
              <w:t xml:space="preserve">общественную мысль России, анализировать философские искания XIX века и русскую философскую мысль </w:t>
            </w:r>
            <w:r w:rsidRPr="00FA7405">
              <w:rPr>
                <w:sz w:val="28"/>
                <w:szCs w:val="28"/>
                <w:lang w:val="en-US"/>
              </w:rPr>
              <w:t>XX</w:t>
            </w:r>
            <w:r w:rsidRPr="00FA7405">
              <w:rPr>
                <w:sz w:val="28"/>
                <w:szCs w:val="28"/>
              </w:rPr>
              <w:t xml:space="preserve"> века.</w:t>
            </w:r>
          </w:p>
          <w:p w:rsidR="00C9389E" w:rsidRPr="00FA7405" w:rsidRDefault="00C9389E" w:rsidP="00C9389E">
            <w:pPr>
              <w:rPr>
                <w:sz w:val="28"/>
                <w:szCs w:val="28"/>
              </w:rPr>
            </w:pPr>
            <w:r w:rsidRPr="00FA7405">
              <w:rPr>
                <w:b/>
                <w:i/>
                <w:sz w:val="28"/>
                <w:szCs w:val="28"/>
              </w:rPr>
              <w:t>Уметь</w:t>
            </w:r>
            <w:r w:rsidRPr="00FA7405">
              <w:rPr>
                <w:i/>
                <w:sz w:val="28"/>
                <w:szCs w:val="28"/>
              </w:rPr>
              <w:t xml:space="preserve"> </w:t>
            </w:r>
            <w:r w:rsidRPr="00FA7405">
              <w:rPr>
                <w:sz w:val="28"/>
                <w:szCs w:val="28"/>
              </w:rPr>
              <w:t>осуществлять комплексный поиск, систематизацию социальной информации по теме, сравнивать, анализировать, делать выводы; участвовать в дискуссии; работать с документами</w:t>
            </w:r>
          </w:p>
        </w:tc>
        <w:tc>
          <w:tcPr>
            <w:tcW w:w="1843" w:type="dxa"/>
          </w:tcPr>
          <w:p w:rsidR="00C9389E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Учебник, </w:t>
            </w:r>
            <w:r>
              <w:rPr>
                <w:sz w:val="28"/>
                <w:szCs w:val="28"/>
              </w:rPr>
              <w:lastRenderedPageBreak/>
              <w:t>тетрадь, ТСО</w:t>
            </w:r>
          </w:p>
        </w:tc>
        <w:tc>
          <w:tcPr>
            <w:tcW w:w="1701" w:type="dxa"/>
          </w:tcPr>
          <w:p w:rsidR="00C9389E" w:rsidRPr="00FA7405" w:rsidRDefault="00C9389E" w:rsidP="00C9389E">
            <w:pPr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lastRenderedPageBreak/>
              <w:t>Зна</w:t>
            </w:r>
            <w:r>
              <w:rPr>
                <w:sz w:val="28"/>
                <w:szCs w:val="28"/>
              </w:rPr>
              <w:t xml:space="preserve">комство </w:t>
            </w:r>
            <w:r>
              <w:rPr>
                <w:sz w:val="28"/>
                <w:szCs w:val="28"/>
              </w:rPr>
              <w:lastRenderedPageBreak/>
              <w:t>с новым учебным материалом</w:t>
            </w:r>
          </w:p>
          <w:p w:rsidR="00C9389E" w:rsidRPr="00FA7405" w:rsidRDefault="00C9389E" w:rsidP="00C9389E">
            <w:pPr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>Усвоение новог</w:t>
            </w:r>
            <w:r>
              <w:rPr>
                <w:sz w:val="28"/>
                <w:szCs w:val="28"/>
              </w:rPr>
              <w:t>о учебного материала. Закрепле</w:t>
            </w:r>
            <w:r w:rsidRPr="00FA7405">
              <w:rPr>
                <w:sz w:val="28"/>
                <w:szCs w:val="28"/>
              </w:rPr>
              <w:t>ние нового материала</w:t>
            </w:r>
          </w:p>
        </w:tc>
        <w:tc>
          <w:tcPr>
            <w:tcW w:w="2551" w:type="dxa"/>
          </w:tcPr>
          <w:p w:rsidR="00C9389E" w:rsidRPr="00FA7405" w:rsidRDefault="00C9389E" w:rsidP="00C9389E">
            <w:pPr>
              <w:ind w:right="-108"/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lastRenderedPageBreak/>
              <w:t xml:space="preserve">§ 4, </w:t>
            </w:r>
          </w:p>
          <w:p w:rsidR="00C9389E" w:rsidRPr="00FA7405" w:rsidRDefault="00C9389E" w:rsidP="00C9389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38-47; выпол</w:t>
            </w:r>
            <w:r w:rsidRPr="00FA7405">
              <w:rPr>
                <w:sz w:val="28"/>
                <w:szCs w:val="28"/>
              </w:rPr>
              <w:t>нить задания,</w:t>
            </w:r>
          </w:p>
          <w:p w:rsidR="00C9389E" w:rsidRPr="00FA7405" w:rsidRDefault="00C9389E" w:rsidP="00C9389E">
            <w:pPr>
              <w:ind w:right="-108"/>
              <w:rPr>
                <w:sz w:val="28"/>
                <w:szCs w:val="28"/>
              </w:rPr>
            </w:pPr>
            <w:r w:rsidRPr="00FA7405">
              <w:rPr>
                <w:sz w:val="28"/>
                <w:szCs w:val="28"/>
              </w:rPr>
              <w:t>с. 45. Написать эссе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14 - 15</w:t>
            </w:r>
          </w:p>
        </w:tc>
        <w:tc>
          <w:tcPr>
            <w:tcW w:w="2684" w:type="dxa"/>
          </w:tcPr>
          <w:p w:rsidR="00C9389E" w:rsidRPr="00FA7405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социально-гуманитарной сфере и профессио</w:t>
            </w:r>
            <w:r w:rsidRPr="00FA7405">
              <w:rPr>
                <w:sz w:val="28"/>
                <w:szCs w:val="28"/>
              </w:rPr>
              <w:t>нальный выбор</w:t>
            </w:r>
          </w:p>
        </w:tc>
        <w:tc>
          <w:tcPr>
            <w:tcW w:w="3496" w:type="dxa"/>
            <w:gridSpan w:val="2"/>
          </w:tcPr>
          <w:p w:rsidR="00C9389E" w:rsidRPr="00A46044" w:rsidRDefault="00C9389E" w:rsidP="00C9389E">
            <w:pPr>
              <w:rPr>
                <w:sz w:val="28"/>
                <w:szCs w:val="28"/>
              </w:rPr>
            </w:pPr>
            <w:r w:rsidRPr="00A46044">
              <w:rPr>
                <w:sz w:val="28"/>
                <w:szCs w:val="28"/>
              </w:rPr>
              <w:t>Знать особенности профессиональной деятельности в сфере социально-гуманитарного профиля, характеризовать основные профессии социально-гуманитарного профиля.</w:t>
            </w:r>
          </w:p>
          <w:p w:rsidR="00C9389E" w:rsidRPr="00FA7405" w:rsidRDefault="00C9389E" w:rsidP="00C9389E">
            <w:pPr>
              <w:rPr>
                <w:b/>
                <w:i/>
                <w:sz w:val="28"/>
                <w:szCs w:val="28"/>
              </w:rPr>
            </w:pPr>
            <w:r w:rsidRPr="00A46044">
              <w:rPr>
                <w:sz w:val="28"/>
                <w:szCs w:val="28"/>
              </w:rPr>
              <w:t xml:space="preserve">Уметь осуществлять комплексный поиск, систематизацию социальной информации по теме, формулировать на основе приобретенных </w:t>
            </w:r>
            <w:r w:rsidRPr="00A46044">
              <w:rPr>
                <w:sz w:val="28"/>
                <w:szCs w:val="28"/>
              </w:rPr>
              <w:lastRenderedPageBreak/>
              <w:t>социально-гуманитарных знаний собственные суждения и аргументы по определенным  проблемам: «профессия», «должность», «профессия социально-гуманитарного профиля», «</w:t>
            </w:r>
            <w:proofErr w:type="spellStart"/>
            <w:r w:rsidRPr="00A46044">
              <w:rPr>
                <w:sz w:val="28"/>
                <w:szCs w:val="28"/>
              </w:rPr>
              <w:t>профе</w:t>
            </w:r>
            <w:r>
              <w:rPr>
                <w:sz w:val="28"/>
                <w:szCs w:val="28"/>
              </w:rPr>
              <w:t>с</w:t>
            </w:r>
            <w:r w:rsidRPr="00A46044">
              <w:rPr>
                <w:sz w:val="28"/>
                <w:szCs w:val="28"/>
              </w:rPr>
              <w:t>сиограмма</w:t>
            </w:r>
            <w:proofErr w:type="spellEnd"/>
            <w:r w:rsidRPr="00A4604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9389E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A46044" w:rsidRDefault="00C9389E" w:rsidP="00C9389E">
            <w:pPr>
              <w:rPr>
                <w:sz w:val="28"/>
                <w:szCs w:val="28"/>
              </w:rPr>
            </w:pPr>
            <w:r w:rsidRPr="00A46044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</w:p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</w:t>
            </w:r>
            <w:r w:rsidRPr="00A46044">
              <w:rPr>
                <w:sz w:val="28"/>
                <w:szCs w:val="28"/>
              </w:rPr>
              <w:t>ние нового материала</w:t>
            </w:r>
          </w:p>
          <w:p w:rsidR="00C9389E" w:rsidRPr="00FA7405" w:rsidRDefault="00C9389E" w:rsidP="00C9389E">
            <w:pPr>
              <w:rPr>
                <w:sz w:val="28"/>
                <w:szCs w:val="28"/>
              </w:rPr>
            </w:pPr>
            <w:r w:rsidRPr="00A46044">
              <w:rPr>
                <w:sz w:val="28"/>
                <w:szCs w:val="28"/>
              </w:rPr>
              <w:t>Систематизация и обобщение учебного материала</w:t>
            </w:r>
          </w:p>
        </w:tc>
        <w:tc>
          <w:tcPr>
            <w:tcW w:w="2551" w:type="dxa"/>
          </w:tcPr>
          <w:p w:rsidR="00C9389E" w:rsidRPr="00A46044" w:rsidRDefault="00C9389E" w:rsidP="00C9389E">
            <w:pPr>
              <w:ind w:right="-108"/>
              <w:rPr>
                <w:sz w:val="28"/>
                <w:szCs w:val="28"/>
              </w:rPr>
            </w:pPr>
            <w:r w:rsidRPr="00A46044">
              <w:rPr>
                <w:sz w:val="28"/>
                <w:szCs w:val="28"/>
              </w:rPr>
              <w:t>Выучить</w:t>
            </w:r>
          </w:p>
          <w:p w:rsidR="00C9389E" w:rsidRPr="00A46044" w:rsidRDefault="00C9389E" w:rsidP="00C9389E">
            <w:pPr>
              <w:ind w:right="-108"/>
              <w:rPr>
                <w:sz w:val="28"/>
                <w:szCs w:val="28"/>
              </w:rPr>
            </w:pPr>
            <w:r w:rsidRPr="00A46044">
              <w:rPr>
                <w:sz w:val="28"/>
                <w:szCs w:val="28"/>
              </w:rPr>
              <w:t xml:space="preserve">§ 5-6, </w:t>
            </w:r>
          </w:p>
          <w:p w:rsidR="00C9389E" w:rsidRPr="00A46044" w:rsidRDefault="00C9389E" w:rsidP="00C9389E">
            <w:pPr>
              <w:ind w:right="-108"/>
              <w:rPr>
                <w:sz w:val="28"/>
                <w:szCs w:val="28"/>
              </w:rPr>
            </w:pPr>
            <w:r w:rsidRPr="00A46044">
              <w:rPr>
                <w:sz w:val="28"/>
                <w:szCs w:val="28"/>
              </w:rPr>
              <w:t>с. 48-66;</w:t>
            </w:r>
          </w:p>
          <w:p w:rsidR="00C9389E" w:rsidRDefault="00C9389E" w:rsidP="00C9389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sz w:val="28"/>
                <w:szCs w:val="28"/>
              </w:rPr>
              <w:t>профессиограм</w:t>
            </w:r>
            <w:r w:rsidRPr="00A46044"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389E" w:rsidRPr="00FA7405" w:rsidRDefault="00C9389E" w:rsidP="00C9389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65 - 70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8023" w:type="dxa"/>
            <w:gridSpan w:val="4"/>
          </w:tcPr>
          <w:p w:rsidR="00C9389E" w:rsidRPr="000139D2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Тема 2.</w:t>
            </w:r>
            <w:r w:rsidRPr="00C91911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Общество и человек (24часа)</w:t>
            </w:r>
          </w:p>
        </w:tc>
        <w:tc>
          <w:tcPr>
            <w:tcW w:w="1701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16 - 17</w:t>
            </w:r>
          </w:p>
        </w:tc>
        <w:tc>
          <w:tcPr>
            <w:tcW w:w="2684" w:type="dxa"/>
          </w:tcPr>
          <w:p w:rsidR="00C9389E" w:rsidRPr="00B6267D" w:rsidRDefault="00C9389E" w:rsidP="00C9389E">
            <w:pPr>
              <w:tabs>
                <w:tab w:val="left" w:pos="3410"/>
              </w:tabs>
              <w:ind w:right="-35"/>
              <w:rPr>
                <w:sz w:val="28"/>
                <w:szCs w:val="28"/>
              </w:rPr>
            </w:pPr>
            <w:r w:rsidRPr="00A93865">
              <w:rPr>
                <w:sz w:val="28"/>
                <w:szCs w:val="28"/>
              </w:rPr>
              <w:t>Происхождение человека и становление общества</w:t>
            </w:r>
          </w:p>
        </w:tc>
        <w:tc>
          <w:tcPr>
            <w:tcW w:w="3212" w:type="dxa"/>
          </w:tcPr>
          <w:p w:rsidR="00C9389E" w:rsidRPr="00A93865" w:rsidRDefault="00C9389E" w:rsidP="00C9389E">
            <w:pPr>
              <w:rPr>
                <w:sz w:val="28"/>
                <w:szCs w:val="28"/>
              </w:rPr>
            </w:pPr>
            <w:r w:rsidRPr="00A93865">
              <w:rPr>
                <w:b/>
                <w:i/>
                <w:sz w:val="28"/>
                <w:szCs w:val="28"/>
              </w:rPr>
              <w:t xml:space="preserve">Знать </w:t>
            </w:r>
            <w:r w:rsidRPr="00A93865">
              <w:rPr>
                <w:sz w:val="28"/>
                <w:szCs w:val="28"/>
              </w:rPr>
              <w:t>и характеризовать теории происхождения человека и становления общества, объяснить особенности человечества как результат биологической и социальной эволюции.</w:t>
            </w:r>
          </w:p>
          <w:p w:rsidR="00C9389E" w:rsidRPr="00F7070C" w:rsidRDefault="00C9389E" w:rsidP="00C9389E">
            <w:pPr>
              <w:rPr>
                <w:sz w:val="28"/>
                <w:szCs w:val="28"/>
              </w:rPr>
            </w:pPr>
            <w:r w:rsidRPr="00A93865">
              <w:rPr>
                <w:b/>
                <w:i/>
                <w:sz w:val="28"/>
                <w:szCs w:val="28"/>
              </w:rPr>
              <w:t>Уметь</w:t>
            </w:r>
            <w:r w:rsidRPr="00A93865">
              <w:rPr>
                <w:sz w:val="28"/>
                <w:szCs w:val="28"/>
              </w:rPr>
              <w:t xml:space="preserve"> раскрывать на примерах важнейшие теоретические положения и понятия философских наук древности; объяснять </w:t>
            </w:r>
            <w:proofErr w:type="spellStart"/>
            <w:r>
              <w:rPr>
                <w:sz w:val="28"/>
                <w:szCs w:val="28"/>
              </w:rPr>
              <w:t>причинно</w:t>
            </w:r>
            <w:r w:rsidRPr="00A93865">
              <w:rPr>
                <w:sz w:val="28"/>
                <w:szCs w:val="28"/>
              </w:rPr>
              <w:t>следственные</w:t>
            </w:r>
            <w:proofErr w:type="spellEnd"/>
            <w:r w:rsidRPr="00A93865">
              <w:rPr>
                <w:sz w:val="28"/>
                <w:szCs w:val="28"/>
              </w:rPr>
              <w:t xml:space="preserve"> связи изучаемых социальных объектов</w:t>
            </w:r>
          </w:p>
        </w:tc>
        <w:tc>
          <w:tcPr>
            <w:tcW w:w="2127" w:type="dxa"/>
            <w:gridSpan w:val="2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A93865" w:rsidRDefault="00C9389E" w:rsidP="00C9389E">
            <w:pPr>
              <w:rPr>
                <w:sz w:val="28"/>
                <w:szCs w:val="28"/>
              </w:rPr>
            </w:pPr>
            <w:r w:rsidRPr="00A93865">
              <w:rPr>
                <w:sz w:val="28"/>
                <w:szCs w:val="28"/>
              </w:rPr>
              <w:t>Урок   изуче</w:t>
            </w:r>
            <w:r w:rsidRPr="00A93865">
              <w:rPr>
                <w:sz w:val="28"/>
                <w:szCs w:val="28"/>
              </w:rPr>
              <w:softHyphen/>
              <w:t>ния     нового материала</w:t>
            </w:r>
          </w:p>
          <w:p w:rsidR="00C9389E" w:rsidRPr="00304FD0" w:rsidRDefault="00C9389E" w:rsidP="00C9389E">
            <w:pPr>
              <w:rPr>
                <w:sz w:val="28"/>
                <w:szCs w:val="28"/>
              </w:rPr>
            </w:pPr>
            <w:r w:rsidRPr="00A93865">
              <w:rPr>
                <w:sz w:val="28"/>
                <w:szCs w:val="28"/>
              </w:rPr>
              <w:t>Комбиниро</w:t>
            </w:r>
            <w:r w:rsidRPr="00A93865">
              <w:rPr>
                <w:sz w:val="28"/>
                <w:szCs w:val="28"/>
              </w:rPr>
              <w:softHyphen/>
              <w:t>ванный урок</w:t>
            </w:r>
          </w:p>
        </w:tc>
        <w:tc>
          <w:tcPr>
            <w:tcW w:w="2551" w:type="dxa"/>
          </w:tcPr>
          <w:p w:rsidR="00C9389E" w:rsidRPr="00A93865" w:rsidRDefault="00C9389E" w:rsidP="00C9389E">
            <w:pPr>
              <w:ind w:right="44"/>
              <w:rPr>
                <w:sz w:val="28"/>
                <w:szCs w:val="28"/>
              </w:rPr>
            </w:pPr>
            <w:r w:rsidRPr="00A93865">
              <w:rPr>
                <w:sz w:val="28"/>
                <w:szCs w:val="28"/>
              </w:rPr>
              <w:t>§ 7,</w:t>
            </w:r>
          </w:p>
          <w:p w:rsidR="00C9389E" w:rsidRPr="00A93865" w:rsidRDefault="00C9389E" w:rsidP="00C9389E">
            <w:pPr>
              <w:ind w:right="44"/>
              <w:rPr>
                <w:sz w:val="28"/>
                <w:szCs w:val="28"/>
              </w:rPr>
            </w:pPr>
            <w:r w:rsidRPr="00A93865">
              <w:rPr>
                <w:sz w:val="28"/>
                <w:szCs w:val="28"/>
              </w:rPr>
              <w:t xml:space="preserve">с. 70-80; </w:t>
            </w:r>
          </w:p>
          <w:p w:rsidR="00C9389E" w:rsidRPr="00A93865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</w:t>
            </w:r>
            <w:r w:rsidRPr="00A93865">
              <w:rPr>
                <w:sz w:val="28"/>
                <w:szCs w:val="28"/>
              </w:rPr>
              <w:t xml:space="preserve">нить задания, </w:t>
            </w:r>
          </w:p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 w:rsidRPr="00A93865">
              <w:rPr>
                <w:sz w:val="28"/>
                <w:szCs w:val="28"/>
              </w:rPr>
              <w:t>с. 78-79. Проверьте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18 - 19</w:t>
            </w:r>
          </w:p>
        </w:tc>
        <w:tc>
          <w:tcPr>
            <w:tcW w:w="2684" w:type="dxa"/>
          </w:tcPr>
          <w:p w:rsidR="00C9389E" w:rsidRPr="00B6267D" w:rsidRDefault="00C9389E" w:rsidP="00C9389E">
            <w:pPr>
              <w:tabs>
                <w:tab w:val="left" w:pos="3410"/>
              </w:tabs>
              <w:ind w:right="-35"/>
              <w:rPr>
                <w:sz w:val="28"/>
                <w:szCs w:val="28"/>
              </w:rPr>
            </w:pPr>
            <w:r w:rsidRPr="00A93865">
              <w:rPr>
                <w:sz w:val="28"/>
                <w:szCs w:val="28"/>
              </w:rPr>
              <w:t>Сущность человека как проблема философии</w:t>
            </w:r>
          </w:p>
        </w:tc>
        <w:tc>
          <w:tcPr>
            <w:tcW w:w="3212" w:type="dxa"/>
          </w:tcPr>
          <w:p w:rsidR="00C9389E" w:rsidRPr="00A93865" w:rsidRDefault="00C9389E" w:rsidP="00C9389E">
            <w:pPr>
              <w:rPr>
                <w:sz w:val="28"/>
                <w:szCs w:val="28"/>
              </w:rPr>
            </w:pPr>
            <w:r w:rsidRPr="00A93865">
              <w:rPr>
                <w:b/>
                <w:i/>
                <w:sz w:val="28"/>
                <w:szCs w:val="28"/>
              </w:rPr>
              <w:t>Знать</w:t>
            </w:r>
            <w:r w:rsidRPr="00A9386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характе</w:t>
            </w:r>
            <w:r w:rsidRPr="00A93865">
              <w:rPr>
                <w:sz w:val="28"/>
                <w:szCs w:val="28"/>
              </w:rPr>
              <w:t>ризовать сущн</w:t>
            </w:r>
            <w:r>
              <w:rPr>
                <w:sz w:val="28"/>
                <w:szCs w:val="28"/>
              </w:rPr>
              <w:t>ость человека как проблему философии; анали</w:t>
            </w:r>
            <w:r w:rsidRPr="00A93865">
              <w:rPr>
                <w:sz w:val="28"/>
                <w:szCs w:val="28"/>
              </w:rPr>
              <w:t>зировать</w:t>
            </w:r>
            <w:r>
              <w:rPr>
                <w:sz w:val="28"/>
                <w:szCs w:val="28"/>
              </w:rPr>
              <w:t xml:space="preserve"> социальную сущность деятел</w:t>
            </w:r>
            <w:r w:rsidRPr="00A93865">
              <w:rPr>
                <w:sz w:val="28"/>
                <w:szCs w:val="28"/>
              </w:rPr>
              <w:t xml:space="preserve">ьности человека, выяснить роль и значение мышления в жизни человека, соотносить между собой такие понятия, как </w:t>
            </w:r>
            <w:r w:rsidRPr="00A93865">
              <w:rPr>
                <w:i/>
                <w:sz w:val="28"/>
                <w:szCs w:val="28"/>
              </w:rPr>
              <w:t>мышление</w:t>
            </w:r>
            <w:r w:rsidRPr="00A93865">
              <w:rPr>
                <w:sz w:val="28"/>
                <w:szCs w:val="28"/>
              </w:rPr>
              <w:t xml:space="preserve"> и </w:t>
            </w:r>
            <w:r w:rsidRPr="00A93865">
              <w:rPr>
                <w:i/>
                <w:sz w:val="28"/>
                <w:szCs w:val="28"/>
              </w:rPr>
              <w:t>язык</w:t>
            </w:r>
            <w:r w:rsidRPr="00A9386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характеризовать историю возникновения и развития философской антропо</w:t>
            </w:r>
            <w:r w:rsidRPr="00A93865">
              <w:rPr>
                <w:sz w:val="28"/>
                <w:szCs w:val="28"/>
              </w:rPr>
              <w:t>логии.</w:t>
            </w:r>
          </w:p>
          <w:p w:rsidR="00C9389E" w:rsidRPr="00F7070C" w:rsidRDefault="00C9389E" w:rsidP="00C9389E">
            <w:pPr>
              <w:rPr>
                <w:sz w:val="28"/>
                <w:szCs w:val="28"/>
              </w:rPr>
            </w:pPr>
            <w:r w:rsidRPr="00A93865">
              <w:rPr>
                <w:b/>
                <w:i/>
                <w:sz w:val="28"/>
                <w:szCs w:val="28"/>
              </w:rPr>
              <w:t>Уметь</w:t>
            </w:r>
            <w:r w:rsidRPr="00A93865">
              <w:rPr>
                <w:b/>
                <w:sz w:val="28"/>
                <w:szCs w:val="28"/>
              </w:rPr>
              <w:t xml:space="preserve"> </w:t>
            </w:r>
            <w:r w:rsidRPr="00A93865">
              <w:rPr>
                <w:sz w:val="28"/>
                <w:szCs w:val="28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</w:t>
            </w:r>
            <w:r>
              <w:rPr>
                <w:sz w:val="28"/>
                <w:szCs w:val="28"/>
              </w:rPr>
              <w:t>альных явлений и обществоведчес</w:t>
            </w:r>
            <w:r w:rsidRPr="00A93865">
              <w:rPr>
                <w:sz w:val="28"/>
                <w:szCs w:val="28"/>
              </w:rPr>
              <w:t xml:space="preserve">кими терминами и понятиями; различать факты и </w:t>
            </w:r>
            <w:r w:rsidRPr="00A93865">
              <w:rPr>
                <w:sz w:val="28"/>
                <w:szCs w:val="28"/>
              </w:rPr>
              <w:lastRenderedPageBreak/>
              <w:t>мнения, аргументы и выводы</w:t>
            </w:r>
          </w:p>
        </w:tc>
        <w:tc>
          <w:tcPr>
            <w:tcW w:w="2127" w:type="dxa"/>
            <w:gridSpan w:val="2"/>
          </w:tcPr>
          <w:p w:rsidR="00C9389E" w:rsidRPr="00F7070C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</w:t>
            </w:r>
            <w:r>
              <w:rPr>
                <w:sz w:val="28"/>
                <w:szCs w:val="28"/>
              </w:rPr>
              <w:t xml:space="preserve"> </w:t>
            </w:r>
            <w:r w:rsidRPr="007248A3">
              <w:rPr>
                <w:sz w:val="28"/>
                <w:szCs w:val="28"/>
              </w:rPr>
              <w:t>ТСО</w:t>
            </w:r>
          </w:p>
        </w:tc>
        <w:tc>
          <w:tcPr>
            <w:tcW w:w="1701" w:type="dxa"/>
          </w:tcPr>
          <w:p w:rsidR="00C9389E" w:rsidRPr="00A93865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 изуче</w:t>
            </w:r>
            <w:r w:rsidRPr="00A93865">
              <w:rPr>
                <w:sz w:val="28"/>
                <w:szCs w:val="28"/>
              </w:rPr>
              <w:t>ния     нового материала</w:t>
            </w:r>
          </w:p>
          <w:p w:rsidR="00C9389E" w:rsidRDefault="00C9389E" w:rsidP="00C93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Комбини</w:t>
            </w:r>
            <w:proofErr w:type="spellEnd"/>
          </w:p>
          <w:p w:rsidR="00C9389E" w:rsidRPr="00304FD0" w:rsidRDefault="00C9389E" w:rsidP="00C938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A93865">
              <w:rPr>
                <w:sz w:val="28"/>
                <w:szCs w:val="28"/>
              </w:rPr>
              <w:t>ванный</w:t>
            </w:r>
            <w:proofErr w:type="gramEnd"/>
            <w:r w:rsidRPr="00A93865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551" w:type="dxa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20 - 21</w:t>
            </w:r>
          </w:p>
        </w:tc>
        <w:tc>
          <w:tcPr>
            <w:tcW w:w="2684" w:type="dxa"/>
          </w:tcPr>
          <w:p w:rsidR="00C9389E" w:rsidRPr="00B6267D" w:rsidRDefault="00C9389E" w:rsidP="00C9389E">
            <w:pPr>
              <w:tabs>
                <w:tab w:val="left" w:pos="3410"/>
              </w:tabs>
              <w:ind w:right="-35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Общество и общественные отношения</w:t>
            </w:r>
          </w:p>
        </w:tc>
        <w:tc>
          <w:tcPr>
            <w:tcW w:w="3212" w:type="dxa"/>
          </w:tcPr>
          <w:p w:rsidR="00C9389E" w:rsidRPr="007248A3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b/>
                <w:i/>
                <w:sz w:val="28"/>
                <w:szCs w:val="28"/>
              </w:rPr>
              <w:t>Знать</w:t>
            </w:r>
            <w:r w:rsidRPr="007248A3">
              <w:rPr>
                <w:b/>
                <w:sz w:val="28"/>
                <w:szCs w:val="28"/>
              </w:rPr>
              <w:t xml:space="preserve"> </w:t>
            </w:r>
            <w:r w:rsidRPr="007248A3">
              <w:rPr>
                <w:sz w:val="28"/>
                <w:szCs w:val="28"/>
              </w:rPr>
              <w:t xml:space="preserve">и характеризовать общество, социальные взаимодействия и общественные отношения; разбираться </w:t>
            </w:r>
            <w:proofErr w:type="gramStart"/>
            <w:r w:rsidRPr="007248A3">
              <w:rPr>
                <w:sz w:val="28"/>
                <w:szCs w:val="28"/>
              </w:rPr>
              <w:t>отличиях</w:t>
            </w:r>
            <w:proofErr w:type="gramEnd"/>
            <w:r w:rsidRPr="007248A3">
              <w:rPr>
                <w:sz w:val="28"/>
                <w:szCs w:val="28"/>
              </w:rPr>
              <w:t xml:space="preserve"> общества от социума. </w:t>
            </w:r>
          </w:p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b/>
                <w:i/>
                <w:sz w:val="28"/>
                <w:szCs w:val="28"/>
              </w:rPr>
              <w:t>Уметь</w:t>
            </w:r>
            <w:r w:rsidRPr="007248A3">
              <w:rPr>
                <w:b/>
                <w:sz w:val="28"/>
                <w:szCs w:val="28"/>
              </w:rPr>
              <w:t xml:space="preserve"> </w:t>
            </w:r>
            <w:r w:rsidRPr="007248A3">
              <w:rPr>
                <w:sz w:val="28"/>
                <w:szCs w:val="28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2127" w:type="dxa"/>
            <w:gridSpan w:val="2"/>
          </w:tcPr>
          <w:p w:rsidR="00C9389E" w:rsidRPr="000139D2" w:rsidRDefault="00C9389E" w:rsidP="00C9389E">
            <w:pPr>
              <w:ind w:left="-104" w:right="-12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A93865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 изуче</w:t>
            </w:r>
            <w:r w:rsidRPr="00A93865">
              <w:rPr>
                <w:sz w:val="28"/>
                <w:szCs w:val="28"/>
              </w:rPr>
              <w:t>ния     нового материала</w:t>
            </w:r>
          </w:p>
          <w:p w:rsidR="00C9389E" w:rsidRPr="007248A3" w:rsidRDefault="00C9389E" w:rsidP="00C93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Комбини-р</w:t>
            </w:r>
            <w:r w:rsidRPr="00A93865">
              <w:rPr>
                <w:sz w:val="28"/>
                <w:szCs w:val="28"/>
              </w:rPr>
              <w:t>ванный</w:t>
            </w:r>
            <w:proofErr w:type="spellEnd"/>
            <w:r w:rsidRPr="00A93865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551" w:type="dxa"/>
          </w:tcPr>
          <w:p w:rsidR="00C9389E" w:rsidRPr="007248A3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 xml:space="preserve">§ 9, </w:t>
            </w:r>
          </w:p>
          <w:p w:rsidR="00C9389E" w:rsidRPr="007248A3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 xml:space="preserve">с. 90-99; </w:t>
            </w:r>
          </w:p>
          <w:p w:rsidR="00C9389E" w:rsidRPr="007248A3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</w:t>
            </w:r>
            <w:r w:rsidRPr="007248A3">
              <w:rPr>
                <w:sz w:val="28"/>
                <w:szCs w:val="28"/>
              </w:rPr>
              <w:t xml:space="preserve">нить задания, </w:t>
            </w:r>
          </w:p>
          <w:p w:rsidR="00C9389E" w:rsidRPr="007248A3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 xml:space="preserve">с. 97. </w:t>
            </w:r>
          </w:p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7248A3">
              <w:rPr>
                <w:sz w:val="28"/>
                <w:szCs w:val="28"/>
              </w:rPr>
              <w:t>верьте себя</w:t>
            </w:r>
          </w:p>
          <w:p w:rsidR="00C9389E" w:rsidRPr="000139D2" w:rsidRDefault="00C9389E" w:rsidP="00C9389E">
            <w:pPr>
              <w:ind w:left="-104" w:right="-12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22 - 23</w:t>
            </w:r>
          </w:p>
        </w:tc>
        <w:tc>
          <w:tcPr>
            <w:tcW w:w="2684" w:type="dxa"/>
          </w:tcPr>
          <w:p w:rsidR="00C9389E" w:rsidRPr="00B6267D" w:rsidRDefault="00C9389E" w:rsidP="00C9389E">
            <w:pPr>
              <w:tabs>
                <w:tab w:val="left" w:pos="3410"/>
              </w:tabs>
              <w:ind w:right="-35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Общество как развивающаяся система</w:t>
            </w:r>
          </w:p>
        </w:tc>
        <w:tc>
          <w:tcPr>
            <w:tcW w:w="3212" w:type="dxa"/>
          </w:tcPr>
          <w:p w:rsidR="00C9389E" w:rsidRPr="007248A3" w:rsidRDefault="00C9389E" w:rsidP="00C9389E">
            <w:pPr>
              <w:ind w:left="-104" w:right="-12"/>
              <w:rPr>
                <w:sz w:val="28"/>
                <w:szCs w:val="28"/>
              </w:rPr>
            </w:pPr>
            <w:r w:rsidRPr="007248A3">
              <w:rPr>
                <w:b/>
                <w:i/>
                <w:sz w:val="28"/>
                <w:szCs w:val="28"/>
              </w:rPr>
              <w:t>Знать</w:t>
            </w:r>
            <w:r w:rsidRPr="007248A3">
              <w:rPr>
                <w:b/>
                <w:sz w:val="28"/>
                <w:szCs w:val="28"/>
              </w:rPr>
              <w:t xml:space="preserve"> </w:t>
            </w:r>
            <w:r w:rsidRPr="007248A3">
              <w:rPr>
                <w:sz w:val="28"/>
                <w:szCs w:val="28"/>
              </w:rPr>
              <w:t>и характеризовать системное строение общества, выделять особенности социальной системы, ее подсистемы и элементы, проанализировать процессы изменчивости и стабильности общества.</w:t>
            </w:r>
          </w:p>
          <w:p w:rsidR="00C9389E" w:rsidRPr="000139D2" w:rsidRDefault="00C9389E" w:rsidP="00C9389E">
            <w:pPr>
              <w:ind w:left="-104" w:right="-12"/>
              <w:rPr>
                <w:sz w:val="28"/>
                <w:szCs w:val="28"/>
              </w:rPr>
            </w:pPr>
            <w:r w:rsidRPr="007248A3">
              <w:rPr>
                <w:b/>
                <w:i/>
                <w:sz w:val="28"/>
                <w:szCs w:val="28"/>
              </w:rPr>
              <w:lastRenderedPageBreak/>
              <w:t>Уметь</w:t>
            </w:r>
            <w:r w:rsidRPr="007248A3">
              <w:rPr>
                <w:b/>
                <w:sz w:val="28"/>
                <w:szCs w:val="28"/>
              </w:rPr>
              <w:t xml:space="preserve"> </w:t>
            </w:r>
            <w:r w:rsidRPr="007248A3">
              <w:rPr>
                <w:sz w:val="28"/>
                <w:szCs w:val="28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 и понятиями;</w:t>
            </w:r>
            <w:r>
              <w:rPr>
                <w:sz w:val="28"/>
                <w:szCs w:val="28"/>
              </w:rPr>
              <w:t xml:space="preserve"> различать факты и мнения, аргу</w:t>
            </w:r>
            <w:r w:rsidRPr="007248A3">
              <w:rPr>
                <w:sz w:val="28"/>
                <w:szCs w:val="28"/>
              </w:rPr>
              <w:t>менты и выводы</w:t>
            </w:r>
          </w:p>
        </w:tc>
        <w:tc>
          <w:tcPr>
            <w:tcW w:w="2127" w:type="dxa"/>
            <w:gridSpan w:val="2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67DB" w:rsidRDefault="00C9389E" w:rsidP="00C9389E">
            <w:pPr>
              <w:rPr>
                <w:sz w:val="28"/>
                <w:szCs w:val="28"/>
              </w:rPr>
            </w:pPr>
            <w:r w:rsidRPr="00E867DB">
              <w:rPr>
                <w:sz w:val="28"/>
                <w:szCs w:val="28"/>
              </w:rPr>
              <w:t>Урок   изуче</w:t>
            </w:r>
            <w:r w:rsidRPr="00E867DB">
              <w:rPr>
                <w:sz w:val="28"/>
                <w:szCs w:val="28"/>
              </w:rPr>
              <w:softHyphen/>
              <w:t>ния     нового материала</w:t>
            </w:r>
          </w:p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  обоб</w:t>
            </w:r>
            <w:r>
              <w:rPr>
                <w:sz w:val="28"/>
                <w:szCs w:val="28"/>
              </w:rPr>
              <w:softHyphen/>
              <w:t>щения и за</w:t>
            </w:r>
            <w:r w:rsidRPr="00E867DB">
              <w:rPr>
                <w:sz w:val="28"/>
                <w:szCs w:val="28"/>
              </w:rPr>
              <w:t>крепления знаний</w:t>
            </w:r>
          </w:p>
        </w:tc>
        <w:tc>
          <w:tcPr>
            <w:tcW w:w="2551" w:type="dxa"/>
          </w:tcPr>
          <w:p w:rsidR="00C9389E" w:rsidRPr="00E867DB" w:rsidRDefault="00C9389E" w:rsidP="00C9389E">
            <w:pPr>
              <w:rPr>
                <w:sz w:val="28"/>
                <w:szCs w:val="28"/>
              </w:rPr>
            </w:pPr>
            <w:r w:rsidRPr="00E867DB">
              <w:rPr>
                <w:sz w:val="28"/>
                <w:szCs w:val="28"/>
              </w:rPr>
              <w:t>с. 99-108;</w:t>
            </w:r>
          </w:p>
          <w:p w:rsidR="00C9389E" w:rsidRPr="00E867DB" w:rsidRDefault="00C9389E" w:rsidP="00C9389E">
            <w:pPr>
              <w:rPr>
                <w:sz w:val="28"/>
                <w:szCs w:val="28"/>
              </w:rPr>
            </w:pPr>
            <w:r w:rsidRPr="00E867DB">
              <w:rPr>
                <w:sz w:val="28"/>
                <w:szCs w:val="28"/>
              </w:rPr>
              <w:t>выполнить задание №3, с. 107.</w:t>
            </w:r>
          </w:p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</w:t>
            </w:r>
            <w:r w:rsidRPr="00E867DB">
              <w:rPr>
                <w:sz w:val="28"/>
                <w:szCs w:val="28"/>
              </w:rPr>
              <w:t>но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24,25,26</w:t>
            </w:r>
          </w:p>
        </w:tc>
        <w:tc>
          <w:tcPr>
            <w:tcW w:w="2684" w:type="dxa"/>
          </w:tcPr>
          <w:p w:rsidR="00C9389E" w:rsidRPr="00B6267D" w:rsidRDefault="00C9389E" w:rsidP="00C9389E">
            <w:pPr>
              <w:tabs>
                <w:tab w:val="left" w:pos="3410"/>
              </w:tabs>
              <w:ind w:right="-35"/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>Типология обществ</w:t>
            </w:r>
          </w:p>
        </w:tc>
        <w:tc>
          <w:tcPr>
            <w:tcW w:w="3212" w:type="dxa"/>
          </w:tcPr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b/>
                <w:i/>
                <w:sz w:val="28"/>
                <w:szCs w:val="28"/>
              </w:rPr>
              <w:t>Знать</w:t>
            </w:r>
            <w:r w:rsidRPr="00626507">
              <w:rPr>
                <w:b/>
                <w:sz w:val="28"/>
                <w:szCs w:val="28"/>
              </w:rPr>
              <w:t xml:space="preserve"> </w:t>
            </w:r>
            <w:r w:rsidRPr="006265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характе</w:t>
            </w:r>
            <w:r w:rsidRPr="00626507">
              <w:rPr>
                <w:sz w:val="28"/>
                <w:szCs w:val="28"/>
              </w:rPr>
              <w:t>ризовать типологию обществ с точки зрения с</w:t>
            </w:r>
            <w:r>
              <w:rPr>
                <w:sz w:val="28"/>
                <w:szCs w:val="28"/>
              </w:rPr>
              <w:t xml:space="preserve">оциально-философского, </w:t>
            </w:r>
            <w:proofErr w:type="spellStart"/>
            <w:r>
              <w:rPr>
                <w:sz w:val="28"/>
                <w:szCs w:val="28"/>
              </w:rPr>
              <w:t>историко</w:t>
            </w:r>
            <w:r w:rsidRPr="00626507">
              <w:rPr>
                <w:sz w:val="28"/>
                <w:szCs w:val="28"/>
              </w:rPr>
              <w:t>типологи-ческого</w:t>
            </w:r>
            <w:proofErr w:type="spellEnd"/>
            <w:r w:rsidRPr="00626507">
              <w:rPr>
                <w:sz w:val="28"/>
                <w:szCs w:val="28"/>
              </w:rPr>
              <w:t xml:space="preserve"> и социально-конкретного уровней. </w:t>
            </w:r>
          </w:p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b/>
                <w:i/>
                <w:sz w:val="28"/>
                <w:szCs w:val="28"/>
              </w:rPr>
              <w:t>Уметь</w:t>
            </w:r>
            <w:r w:rsidRPr="00626507">
              <w:rPr>
                <w:sz w:val="28"/>
                <w:szCs w:val="28"/>
              </w:rPr>
              <w:t xml:space="preserve"> раскрывать на примерах важнейшие теоретические положения и понятия философских наук древности; объяснять </w:t>
            </w:r>
            <w:r w:rsidRPr="00626507">
              <w:rPr>
                <w:sz w:val="28"/>
                <w:szCs w:val="28"/>
              </w:rPr>
              <w:lastRenderedPageBreak/>
              <w:t>причинно-следственные связи изучаемых социальных объектов; участвовать в дискуссии; работать с документами</w:t>
            </w:r>
          </w:p>
        </w:tc>
        <w:tc>
          <w:tcPr>
            <w:tcW w:w="2127" w:type="dxa"/>
            <w:gridSpan w:val="2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626507" w:rsidRDefault="00C9389E" w:rsidP="00C9389E">
            <w:pPr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626507">
              <w:rPr>
                <w:sz w:val="28"/>
                <w:szCs w:val="28"/>
              </w:rPr>
              <w:t xml:space="preserve"> </w:t>
            </w:r>
          </w:p>
          <w:p w:rsidR="00C9389E" w:rsidRDefault="00C9389E" w:rsidP="00C9389E">
            <w:pPr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626507">
              <w:rPr>
                <w:sz w:val="28"/>
                <w:szCs w:val="28"/>
              </w:rPr>
              <w:t>ние новог</w:t>
            </w:r>
            <w:r>
              <w:rPr>
                <w:sz w:val="28"/>
                <w:szCs w:val="28"/>
              </w:rPr>
              <w:t xml:space="preserve">о учебного материала. </w:t>
            </w:r>
            <w:proofErr w:type="spellStart"/>
            <w:r>
              <w:rPr>
                <w:sz w:val="28"/>
                <w:szCs w:val="28"/>
              </w:rPr>
              <w:t>Закрепле</w:t>
            </w:r>
            <w:proofErr w:type="spellEnd"/>
          </w:p>
          <w:p w:rsidR="00C9389E" w:rsidRPr="00304FD0" w:rsidRDefault="00C9389E" w:rsidP="00C9389E">
            <w:pPr>
              <w:rPr>
                <w:sz w:val="28"/>
                <w:szCs w:val="28"/>
              </w:rPr>
            </w:pPr>
            <w:proofErr w:type="spellStart"/>
            <w:r w:rsidRPr="00626507">
              <w:rPr>
                <w:sz w:val="28"/>
                <w:szCs w:val="28"/>
              </w:rPr>
              <w:t>ние</w:t>
            </w:r>
            <w:proofErr w:type="spellEnd"/>
            <w:r w:rsidRPr="00626507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>Выучить</w:t>
            </w:r>
          </w:p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 xml:space="preserve">§ 11-12, </w:t>
            </w:r>
          </w:p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109-126; выполнить зада</w:t>
            </w:r>
            <w:r w:rsidRPr="00626507">
              <w:rPr>
                <w:sz w:val="28"/>
                <w:szCs w:val="28"/>
              </w:rPr>
              <w:t xml:space="preserve">ния, </w:t>
            </w:r>
          </w:p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>с. 126.</w:t>
            </w:r>
          </w:p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</w:t>
            </w:r>
            <w:r w:rsidRPr="00626507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27,28,29</w:t>
            </w:r>
          </w:p>
        </w:tc>
        <w:tc>
          <w:tcPr>
            <w:tcW w:w="2684" w:type="dxa"/>
          </w:tcPr>
          <w:p w:rsidR="00C9389E" w:rsidRDefault="00C9389E" w:rsidP="00C9389E">
            <w:pPr>
              <w:tabs>
                <w:tab w:val="left" w:pos="341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</w:t>
            </w:r>
            <w:r w:rsidRPr="00626507">
              <w:rPr>
                <w:sz w:val="28"/>
                <w:szCs w:val="28"/>
              </w:rPr>
              <w:t xml:space="preserve">кое </w:t>
            </w:r>
          </w:p>
          <w:p w:rsidR="00C9389E" w:rsidRPr="00B6267D" w:rsidRDefault="00C9389E" w:rsidP="00C9389E">
            <w:pPr>
              <w:tabs>
                <w:tab w:val="left" w:pos="341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человечества: поиски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макро</w:t>
            </w:r>
            <w:r w:rsidRPr="00626507">
              <w:rPr>
                <w:sz w:val="28"/>
                <w:szCs w:val="28"/>
              </w:rPr>
              <w:t>теории</w:t>
            </w:r>
            <w:proofErr w:type="spellEnd"/>
          </w:p>
        </w:tc>
        <w:tc>
          <w:tcPr>
            <w:tcW w:w="3212" w:type="dxa"/>
          </w:tcPr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b/>
                <w:i/>
                <w:sz w:val="28"/>
                <w:szCs w:val="28"/>
              </w:rPr>
              <w:t>Знать</w:t>
            </w:r>
            <w:r w:rsidRPr="00626507">
              <w:rPr>
                <w:i/>
                <w:sz w:val="28"/>
                <w:szCs w:val="28"/>
              </w:rPr>
              <w:t xml:space="preserve"> </w:t>
            </w:r>
            <w:r w:rsidRPr="006265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характери</w:t>
            </w:r>
            <w:r w:rsidRPr="00626507">
              <w:rPr>
                <w:sz w:val="28"/>
                <w:szCs w:val="28"/>
              </w:rPr>
              <w:t xml:space="preserve">зовать два подхода к изучению истории: </w:t>
            </w:r>
            <w:proofErr w:type="spellStart"/>
            <w:r w:rsidRPr="00626507">
              <w:rPr>
                <w:sz w:val="28"/>
                <w:szCs w:val="28"/>
              </w:rPr>
              <w:t>цивилизационный</w:t>
            </w:r>
            <w:proofErr w:type="spellEnd"/>
            <w:r w:rsidRPr="00626507">
              <w:rPr>
                <w:sz w:val="28"/>
                <w:szCs w:val="28"/>
              </w:rPr>
              <w:t xml:space="preserve"> и формационный, обсудить смысл и направленность общественного развития, исследовать типологию цивилизаций. </w:t>
            </w:r>
          </w:p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b/>
                <w:i/>
                <w:sz w:val="28"/>
                <w:szCs w:val="28"/>
              </w:rPr>
              <w:t>Уметь</w:t>
            </w:r>
            <w:r w:rsidRPr="00626507">
              <w:rPr>
                <w:sz w:val="28"/>
                <w:szCs w:val="28"/>
              </w:rPr>
              <w:t xml:space="preserve"> работать в группе, выступат</w:t>
            </w:r>
            <w:r>
              <w:rPr>
                <w:sz w:val="28"/>
                <w:szCs w:val="28"/>
              </w:rPr>
              <w:t>ь публично, формули</w:t>
            </w:r>
            <w:r w:rsidRPr="00626507">
              <w:rPr>
                <w:sz w:val="28"/>
                <w:szCs w:val="28"/>
              </w:rPr>
              <w:t>ровать на</w:t>
            </w:r>
            <w:r>
              <w:rPr>
                <w:sz w:val="28"/>
                <w:szCs w:val="28"/>
              </w:rPr>
              <w:t xml:space="preserve"> основе приобретенных </w:t>
            </w:r>
            <w:proofErr w:type="spellStart"/>
            <w:r>
              <w:rPr>
                <w:sz w:val="28"/>
                <w:szCs w:val="28"/>
              </w:rPr>
              <w:t>социально</w:t>
            </w:r>
            <w:r w:rsidRPr="00626507">
              <w:rPr>
                <w:sz w:val="28"/>
                <w:szCs w:val="28"/>
              </w:rPr>
              <w:t>гумани-тарных</w:t>
            </w:r>
            <w:proofErr w:type="spellEnd"/>
            <w:r w:rsidRPr="00626507">
              <w:rPr>
                <w:sz w:val="28"/>
                <w:szCs w:val="28"/>
              </w:rPr>
              <w:t xml:space="preserve"> знаний собственные суждения и аргументы по определенным проблемам</w:t>
            </w:r>
          </w:p>
        </w:tc>
        <w:tc>
          <w:tcPr>
            <w:tcW w:w="2127" w:type="dxa"/>
            <w:gridSpan w:val="2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626507" w:rsidRDefault="00C9389E" w:rsidP="00C9389E">
            <w:pPr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 xml:space="preserve">Знакомство с новым учебным </w:t>
            </w:r>
            <w:proofErr w:type="spellStart"/>
            <w:proofErr w:type="gramStart"/>
            <w:r w:rsidRPr="00626507">
              <w:rPr>
                <w:sz w:val="28"/>
                <w:szCs w:val="28"/>
              </w:rPr>
              <w:t>материа-лом</w:t>
            </w:r>
            <w:proofErr w:type="spellEnd"/>
            <w:proofErr w:type="gramEnd"/>
            <w:r w:rsidRPr="00626507">
              <w:rPr>
                <w:sz w:val="28"/>
                <w:szCs w:val="28"/>
              </w:rPr>
              <w:t xml:space="preserve">. </w:t>
            </w:r>
          </w:p>
          <w:p w:rsidR="00C9389E" w:rsidRPr="00B6267D" w:rsidRDefault="00C9389E" w:rsidP="00C9389E">
            <w:pPr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626507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626507">
              <w:rPr>
                <w:sz w:val="28"/>
                <w:szCs w:val="28"/>
              </w:rPr>
              <w:t>Закрепл</w:t>
            </w:r>
            <w:proofErr w:type="gramStart"/>
            <w:r w:rsidRPr="00626507">
              <w:rPr>
                <w:sz w:val="28"/>
                <w:szCs w:val="28"/>
              </w:rPr>
              <w:t>е</w:t>
            </w:r>
            <w:proofErr w:type="spellEnd"/>
            <w:r w:rsidRPr="00626507">
              <w:rPr>
                <w:sz w:val="28"/>
                <w:szCs w:val="28"/>
              </w:rPr>
              <w:t>-</w:t>
            </w:r>
            <w:proofErr w:type="gramEnd"/>
            <w:r w:rsidRPr="00626507">
              <w:rPr>
                <w:sz w:val="28"/>
                <w:szCs w:val="28"/>
              </w:rPr>
              <w:t xml:space="preserve"> </w:t>
            </w:r>
            <w:proofErr w:type="spellStart"/>
            <w:r w:rsidRPr="00626507">
              <w:rPr>
                <w:sz w:val="28"/>
                <w:szCs w:val="28"/>
              </w:rPr>
              <w:t>ние</w:t>
            </w:r>
            <w:proofErr w:type="spellEnd"/>
            <w:r w:rsidRPr="00626507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 xml:space="preserve">§ 13, </w:t>
            </w:r>
          </w:p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>с. 126-136;</w:t>
            </w:r>
          </w:p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 xml:space="preserve">выполнить задание №3, </w:t>
            </w:r>
          </w:p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>с. 134. письменно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30,31,32</w:t>
            </w:r>
          </w:p>
        </w:tc>
        <w:tc>
          <w:tcPr>
            <w:tcW w:w="2684" w:type="dxa"/>
          </w:tcPr>
          <w:p w:rsidR="00C9389E" w:rsidRPr="00B6267D" w:rsidRDefault="00C9389E" w:rsidP="00C9389E">
            <w:pPr>
              <w:tabs>
                <w:tab w:val="left" w:pos="3410"/>
              </w:tabs>
              <w:ind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про</w:t>
            </w:r>
            <w:r w:rsidRPr="00626507">
              <w:rPr>
                <w:sz w:val="28"/>
                <w:szCs w:val="28"/>
              </w:rPr>
              <w:t>цесс</w:t>
            </w:r>
          </w:p>
        </w:tc>
        <w:tc>
          <w:tcPr>
            <w:tcW w:w="3212" w:type="dxa"/>
          </w:tcPr>
          <w:p w:rsidR="00C9389E" w:rsidRPr="00626507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b/>
                <w:i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и характе</w:t>
            </w:r>
            <w:r w:rsidRPr="00626507">
              <w:rPr>
                <w:sz w:val="28"/>
                <w:szCs w:val="28"/>
              </w:rPr>
              <w:t>ризовать смысл и направленность исторического процесса, роли его участников, выяснить типы социал</w:t>
            </w:r>
            <w:r>
              <w:rPr>
                <w:sz w:val="28"/>
                <w:szCs w:val="28"/>
              </w:rPr>
              <w:t>ьной динамики, иссле</w:t>
            </w:r>
            <w:r w:rsidRPr="00626507">
              <w:rPr>
                <w:sz w:val="28"/>
                <w:szCs w:val="28"/>
              </w:rPr>
              <w:t xml:space="preserve">довать факторы изменения социума. </w:t>
            </w:r>
          </w:p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 w:rsidRPr="00626507">
              <w:rPr>
                <w:b/>
                <w:i/>
                <w:sz w:val="28"/>
                <w:szCs w:val="28"/>
              </w:rPr>
              <w:t xml:space="preserve">Уметь </w:t>
            </w:r>
            <w:r w:rsidRPr="00626507">
              <w:rPr>
                <w:sz w:val="28"/>
                <w:szCs w:val="28"/>
              </w:rPr>
              <w:t>устанавливать соответствия между существенными чертами и признаками соци</w:t>
            </w:r>
            <w:r>
              <w:rPr>
                <w:sz w:val="28"/>
                <w:szCs w:val="28"/>
              </w:rPr>
              <w:t>альных явлений и обществоведчес</w:t>
            </w:r>
            <w:r w:rsidRPr="00626507">
              <w:rPr>
                <w:sz w:val="28"/>
                <w:szCs w:val="28"/>
              </w:rPr>
              <w:t>кими терминами и понятиями; различать факты и мнения, аргументы и выводу; раскрывать на примерах важнейшие теоретические положения и понятия философских наук</w:t>
            </w:r>
          </w:p>
        </w:tc>
        <w:tc>
          <w:tcPr>
            <w:tcW w:w="2127" w:type="dxa"/>
            <w:gridSpan w:val="2"/>
          </w:tcPr>
          <w:p w:rsidR="00C9389E" w:rsidRPr="00914D32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B6267D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551" w:type="dxa"/>
          </w:tcPr>
          <w:p w:rsidR="00C9389E" w:rsidRDefault="00C9389E" w:rsidP="00C9389E">
            <w:pPr>
              <w:ind w:right="44"/>
              <w:rPr>
                <w:sz w:val="28"/>
                <w:szCs w:val="28"/>
              </w:rPr>
            </w:pPr>
          </w:p>
          <w:p w:rsidR="00C9389E" w:rsidRPr="00626507" w:rsidRDefault="00C9389E" w:rsidP="00C9389E">
            <w:pPr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 xml:space="preserve">§ 14, </w:t>
            </w:r>
          </w:p>
          <w:p w:rsidR="00C9389E" w:rsidRPr="00626507" w:rsidRDefault="00C9389E" w:rsidP="00C9389E">
            <w:pPr>
              <w:rPr>
                <w:sz w:val="28"/>
                <w:szCs w:val="28"/>
              </w:rPr>
            </w:pPr>
            <w:r w:rsidRPr="00626507">
              <w:rPr>
                <w:sz w:val="28"/>
                <w:szCs w:val="28"/>
              </w:rPr>
              <w:t xml:space="preserve">с. 136-146; </w:t>
            </w:r>
            <w:proofErr w:type="spellStart"/>
            <w:proofErr w:type="gramStart"/>
            <w:r w:rsidRPr="00626507">
              <w:rPr>
                <w:sz w:val="28"/>
                <w:szCs w:val="28"/>
              </w:rPr>
              <w:t>выпол-нить</w:t>
            </w:r>
            <w:proofErr w:type="spellEnd"/>
            <w:proofErr w:type="gramEnd"/>
            <w:r w:rsidRPr="00626507">
              <w:rPr>
                <w:sz w:val="28"/>
                <w:szCs w:val="28"/>
              </w:rPr>
              <w:t xml:space="preserve"> задания рубрики «Поработайте с источниками»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33 - 34</w:t>
            </w:r>
          </w:p>
        </w:tc>
        <w:tc>
          <w:tcPr>
            <w:tcW w:w="2684" w:type="dxa"/>
          </w:tcPr>
          <w:p w:rsidR="00C9389E" w:rsidRPr="006718D7" w:rsidRDefault="00C9389E" w:rsidP="00C9389E">
            <w:pPr>
              <w:tabs>
                <w:tab w:val="left" w:pos="3410"/>
              </w:tabs>
              <w:ind w:right="-35"/>
              <w:rPr>
                <w:sz w:val="28"/>
                <w:szCs w:val="28"/>
              </w:rPr>
            </w:pPr>
            <w:r w:rsidRPr="006718D7">
              <w:rPr>
                <w:sz w:val="28"/>
                <w:szCs w:val="28"/>
              </w:rPr>
              <w:t>Проблема общественного прогресса</w:t>
            </w:r>
          </w:p>
        </w:tc>
        <w:tc>
          <w:tcPr>
            <w:tcW w:w="3212" w:type="dxa"/>
          </w:tcPr>
          <w:p w:rsidR="00C9389E" w:rsidRPr="00A45DAF" w:rsidRDefault="00C9389E" w:rsidP="00C9389E">
            <w:pPr>
              <w:rPr>
                <w:sz w:val="28"/>
                <w:szCs w:val="28"/>
              </w:rPr>
            </w:pPr>
            <w:r w:rsidRPr="00A45DAF">
              <w:rPr>
                <w:b/>
                <w:i/>
                <w:sz w:val="28"/>
                <w:szCs w:val="28"/>
              </w:rPr>
              <w:t xml:space="preserve">Знать </w:t>
            </w:r>
            <w:r w:rsidRPr="00A45DAF">
              <w:rPr>
                <w:sz w:val="28"/>
                <w:szCs w:val="28"/>
              </w:rPr>
              <w:t xml:space="preserve">и характеризовать особенности общественного </w:t>
            </w:r>
            <w:r w:rsidRPr="00A45DAF">
              <w:rPr>
                <w:sz w:val="28"/>
                <w:szCs w:val="28"/>
              </w:rPr>
              <w:lastRenderedPageBreak/>
              <w:t>прогресса, анализировать его критерии, показать многообразие и неравномерность процессов общественного ра</w:t>
            </w:r>
            <w:r>
              <w:rPr>
                <w:sz w:val="28"/>
                <w:szCs w:val="28"/>
              </w:rPr>
              <w:t xml:space="preserve">звития, подчеркнуть </w:t>
            </w:r>
            <w:proofErr w:type="spellStart"/>
            <w:r>
              <w:rPr>
                <w:sz w:val="28"/>
                <w:szCs w:val="28"/>
              </w:rPr>
              <w:t>противорече</w:t>
            </w:r>
            <w:r w:rsidRPr="00A45DAF">
              <w:rPr>
                <w:sz w:val="28"/>
                <w:szCs w:val="28"/>
              </w:rPr>
              <w:t>вость</w:t>
            </w:r>
            <w:proofErr w:type="spellEnd"/>
            <w:r w:rsidRPr="00A45DAF">
              <w:rPr>
                <w:sz w:val="28"/>
                <w:szCs w:val="28"/>
              </w:rPr>
              <w:t xml:space="preserve"> общественного прогресса.</w:t>
            </w:r>
          </w:p>
          <w:p w:rsidR="00C9389E" w:rsidRPr="00C1109C" w:rsidRDefault="00C9389E" w:rsidP="00C9389E">
            <w:pPr>
              <w:rPr>
                <w:sz w:val="28"/>
                <w:szCs w:val="28"/>
              </w:rPr>
            </w:pPr>
            <w:r w:rsidRPr="00A45DAF">
              <w:rPr>
                <w:b/>
                <w:i/>
                <w:sz w:val="28"/>
                <w:szCs w:val="28"/>
              </w:rPr>
              <w:t>Уметь</w:t>
            </w:r>
            <w:r w:rsidRPr="00A45DAF">
              <w:rPr>
                <w:sz w:val="28"/>
                <w:szCs w:val="28"/>
              </w:rPr>
              <w:t xml:space="preserve"> осуществлять комплексный поиск, </w:t>
            </w:r>
            <w:r>
              <w:rPr>
                <w:sz w:val="28"/>
                <w:szCs w:val="28"/>
              </w:rPr>
              <w:t>систематизацию социальной инфор</w:t>
            </w:r>
            <w:r w:rsidRPr="00A45DAF">
              <w:rPr>
                <w:sz w:val="28"/>
                <w:szCs w:val="28"/>
              </w:rPr>
              <w:t>мац</w:t>
            </w:r>
            <w:r>
              <w:rPr>
                <w:sz w:val="28"/>
                <w:szCs w:val="28"/>
              </w:rPr>
              <w:t>ии по теме, сравнивать, анализировать, делать выво</w:t>
            </w:r>
            <w:r w:rsidRPr="00A45DAF">
              <w:rPr>
                <w:sz w:val="28"/>
                <w:szCs w:val="28"/>
              </w:rPr>
              <w:t>ды,</w:t>
            </w:r>
            <w:r>
              <w:rPr>
                <w:sz w:val="28"/>
                <w:szCs w:val="28"/>
              </w:rPr>
              <w:t xml:space="preserve"> рационально решать познаватель</w:t>
            </w:r>
            <w:r w:rsidRPr="00A45DAF">
              <w:rPr>
                <w:sz w:val="28"/>
                <w:szCs w:val="28"/>
              </w:rPr>
              <w:t>ные и проблемные задания</w:t>
            </w:r>
          </w:p>
        </w:tc>
        <w:tc>
          <w:tcPr>
            <w:tcW w:w="2127" w:type="dxa"/>
            <w:gridSpan w:val="2"/>
          </w:tcPr>
          <w:p w:rsidR="00C9389E" w:rsidRPr="00914D32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B6267D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551" w:type="dxa"/>
          </w:tcPr>
          <w:p w:rsidR="00C9389E" w:rsidRPr="006718D7" w:rsidRDefault="00C9389E" w:rsidP="00C9389E">
            <w:pPr>
              <w:ind w:right="44"/>
              <w:rPr>
                <w:sz w:val="28"/>
                <w:szCs w:val="28"/>
              </w:rPr>
            </w:pPr>
            <w:r w:rsidRPr="006718D7">
              <w:rPr>
                <w:sz w:val="28"/>
                <w:szCs w:val="28"/>
              </w:rPr>
              <w:t xml:space="preserve">§ 15, </w:t>
            </w:r>
          </w:p>
          <w:p w:rsidR="00C9389E" w:rsidRPr="006718D7" w:rsidRDefault="00C9389E" w:rsidP="00C9389E">
            <w:pPr>
              <w:ind w:right="44"/>
              <w:rPr>
                <w:sz w:val="28"/>
                <w:szCs w:val="28"/>
              </w:rPr>
            </w:pPr>
            <w:r w:rsidRPr="006718D7">
              <w:rPr>
                <w:sz w:val="28"/>
                <w:szCs w:val="28"/>
              </w:rPr>
              <w:t xml:space="preserve">с. 147-156; </w:t>
            </w:r>
          </w:p>
          <w:p w:rsidR="00C9389E" w:rsidRPr="006718D7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</w:t>
            </w:r>
            <w:r w:rsidRPr="006718D7">
              <w:rPr>
                <w:sz w:val="28"/>
                <w:szCs w:val="28"/>
              </w:rPr>
              <w:t xml:space="preserve">нить задания, </w:t>
            </w:r>
          </w:p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154. Проверь</w:t>
            </w:r>
            <w:r w:rsidRPr="006718D7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35 - 36</w:t>
            </w:r>
          </w:p>
        </w:tc>
        <w:tc>
          <w:tcPr>
            <w:tcW w:w="2684" w:type="dxa"/>
          </w:tcPr>
          <w:p w:rsidR="00C9389E" w:rsidRPr="00A45DAF" w:rsidRDefault="00C9389E" w:rsidP="00C9389E">
            <w:pPr>
              <w:rPr>
                <w:sz w:val="28"/>
                <w:szCs w:val="28"/>
              </w:rPr>
            </w:pPr>
            <w:r w:rsidRPr="00A45DAF">
              <w:rPr>
                <w:sz w:val="28"/>
                <w:szCs w:val="28"/>
              </w:rPr>
              <w:t>Свобода в деятельности человека</w:t>
            </w:r>
          </w:p>
        </w:tc>
        <w:tc>
          <w:tcPr>
            <w:tcW w:w="3212" w:type="dxa"/>
          </w:tcPr>
          <w:p w:rsidR="00C9389E" w:rsidRPr="00A45DAF" w:rsidRDefault="00C9389E" w:rsidP="00C9389E">
            <w:pPr>
              <w:rPr>
                <w:sz w:val="28"/>
                <w:szCs w:val="28"/>
              </w:rPr>
            </w:pPr>
            <w:r w:rsidRPr="00A45DAF">
              <w:rPr>
                <w:b/>
                <w:i/>
                <w:sz w:val="28"/>
                <w:szCs w:val="28"/>
              </w:rPr>
              <w:t xml:space="preserve">Знать </w:t>
            </w:r>
            <w:r w:rsidRPr="00A45DAF">
              <w:rPr>
                <w:sz w:val="28"/>
                <w:szCs w:val="28"/>
              </w:rPr>
              <w:t xml:space="preserve">и характеризовать роль свободы и необходимости в человеческой деятельности, соотносить понятия: «свобода» и «произвол», «свобода» и </w:t>
            </w:r>
            <w:r w:rsidRPr="00A45DAF">
              <w:rPr>
                <w:sz w:val="28"/>
                <w:szCs w:val="28"/>
              </w:rPr>
              <w:lastRenderedPageBreak/>
              <w:t xml:space="preserve">«ответственность», обсуждать проблему выбора. </w:t>
            </w:r>
          </w:p>
          <w:p w:rsidR="00C9389E" w:rsidRPr="00A45DAF" w:rsidRDefault="00C9389E" w:rsidP="00C9389E">
            <w:pPr>
              <w:rPr>
                <w:sz w:val="28"/>
                <w:szCs w:val="28"/>
              </w:rPr>
            </w:pPr>
            <w:r w:rsidRPr="00A45DAF">
              <w:rPr>
                <w:b/>
                <w:i/>
                <w:sz w:val="28"/>
                <w:szCs w:val="28"/>
              </w:rPr>
              <w:t xml:space="preserve">Уметь </w:t>
            </w:r>
            <w:r w:rsidRPr="00A45DAF">
              <w:rPr>
                <w:sz w:val="28"/>
                <w:szCs w:val="28"/>
              </w:rPr>
              <w:t>участвовать в дискуссии; работать с документами; работать в группе, выступать публично; формулировать на основе приобретенных социально-гуманитарных знаний собственные суждения и аргументы по определенным проблемам</w:t>
            </w:r>
          </w:p>
        </w:tc>
        <w:tc>
          <w:tcPr>
            <w:tcW w:w="2127" w:type="dxa"/>
            <w:gridSpan w:val="2"/>
          </w:tcPr>
          <w:p w:rsidR="00C9389E" w:rsidRPr="00914D32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B6267D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551" w:type="dxa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37,38,39</w:t>
            </w:r>
          </w:p>
        </w:tc>
        <w:tc>
          <w:tcPr>
            <w:tcW w:w="2684" w:type="dxa"/>
          </w:tcPr>
          <w:p w:rsidR="00C9389E" w:rsidRPr="00933CAE" w:rsidRDefault="00C9389E" w:rsidP="00C9389E">
            <w:pPr>
              <w:rPr>
                <w:sz w:val="28"/>
                <w:szCs w:val="28"/>
              </w:rPr>
            </w:pPr>
            <w:r w:rsidRPr="00933CAE">
              <w:rPr>
                <w:sz w:val="28"/>
                <w:szCs w:val="28"/>
              </w:rPr>
              <w:t>Общество и человек</w:t>
            </w:r>
          </w:p>
        </w:tc>
        <w:tc>
          <w:tcPr>
            <w:tcW w:w="3212" w:type="dxa"/>
          </w:tcPr>
          <w:p w:rsidR="00C9389E" w:rsidRPr="00C1109C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9389E" w:rsidRPr="00914D32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389E" w:rsidRPr="00B6267D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Проверка знаний.</w:t>
            </w:r>
          </w:p>
        </w:tc>
        <w:tc>
          <w:tcPr>
            <w:tcW w:w="2551" w:type="dxa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12275" w:type="dxa"/>
            <w:gridSpan w:val="6"/>
          </w:tcPr>
          <w:p w:rsidR="00C9389E" w:rsidRPr="00933CAE" w:rsidRDefault="00C9389E" w:rsidP="00C9389E">
            <w:pPr>
              <w:ind w:right="4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933CAE">
              <w:rPr>
                <w:b/>
                <w:sz w:val="28"/>
                <w:szCs w:val="28"/>
              </w:rPr>
              <w:t xml:space="preserve">Тема 3. </w:t>
            </w:r>
            <w:r w:rsidRPr="00933CAE">
              <w:rPr>
                <w:b/>
                <w:sz w:val="28"/>
              </w:rPr>
              <w:t xml:space="preserve"> </w:t>
            </w:r>
            <w:r w:rsidRPr="00933CAE">
              <w:rPr>
                <w:b/>
                <w:sz w:val="28"/>
                <w:szCs w:val="28"/>
              </w:rPr>
              <w:t>Деятельность как способ существования людей</w:t>
            </w:r>
            <w:r>
              <w:rPr>
                <w:b/>
                <w:sz w:val="28"/>
                <w:szCs w:val="28"/>
              </w:rPr>
              <w:t xml:space="preserve"> (10 час)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40 -41</w:t>
            </w:r>
          </w:p>
        </w:tc>
        <w:tc>
          <w:tcPr>
            <w:tcW w:w="2684" w:type="dxa"/>
          </w:tcPr>
          <w:p w:rsidR="00C9389E" w:rsidRPr="0004439D" w:rsidRDefault="00C9389E" w:rsidP="00C9389E">
            <w:r>
              <w:t>Деятельность людей и ее многообразие (урок-исследование)</w:t>
            </w:r>
          </w:p>
        </w:tc>
        <w:tc>
          <w:tcPr>
            <w:tcW w:w="3212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b/>
                <w:i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и характеризо</w:t>
            </w:r>
            <w:r w:rsidRPr="00E829D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ать социальную сущность деятель</w:t>
            </w:r>
            <w:r w:rsidRPr="00E829DE">
              <w:rPr>
                <w:sz w:val="28"/>
                <w:szCs w:val="28"/>
              </w:rPr>
              <w:t>нос</w:t>
            </w:r>
            <w:r>
              <w:rPr>
                <w:sz w:val="28"/>
                <w:szCs w:val="28"/>
              </w:rPr>
              <w:t>ти человека, потребности и моти</w:t>
            </w:r>
            <w:r w:rsidRPr="00E829DE">
              <w:rPr>
                <w:sz w:val="28"/>
                <w:szCs w:val="28"/>
              </w:rPr>
              <w:t>вы; ра</w:t>
            </w:r>
            <w:r>
              <w:rPr>
                <w:sz w:val="28"/>
                <w:szCs w:val="28"/>
              </w:rPr>
              <w:t>збираться в типологии деятель</w:t>
            </w:r>
            <w:r w:rsidRPr="00E829DE">
              <w:rPr>
                <w:sz w:val="28"/>
                <w:szCs w:val="28"/>
              </w:rPr>
              <w:t>ности.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b/>
                <w:i/>
                <w:sz w:val="28"/>
                <w:szCs w:val="28"/>
              </w:rPr>
              <w:t>Уметь</w:t>
            </w:r>
            <w:r w:rsidRPr="00E829DE">
              <w:rPr>
                <w:sz w:val="28"/>
                <w:szCs w:val="28"/>
              </w:rPr>
              <w:t xml:space="preserve"> раскрывать на пример</w:t>
            </w:r>
            <w:r>
              <w:rPr>
                <w:sz w:val="28"/>
                <w:szCs w:val="28"/>
              </w:rPr>
              <w:t xml:space="preserve">ах важнейшие </w:t>
            </w:r>
            <w:r>
              <w:rPr>
                <w:sz w:val="28"/>
                <w:szCs w:val="28"/>
              </w:rPr>
              <w:lastRenderedPageBreak/>
              <w:t>теоретические поло</w:t>
            </w:r>
            <w:r w:rsidRPr="00E829DE">
              <w:rPr>
                <w:sz w:val="28"/>
                <w:szCs w:val="28"/>
              </w:rPr>
              <w:t>жения и понятия философских наук древност</w:t>
            </w:r>
            <w:r>
              <w:rPr>
                <w:sz w:val="28"/>
                <w:szCs w:val="28"/>
              </w:rPr>
              <w:t>и; объяснять причинно-следствен</w:t>
            </w:r>
            <w:r w:rsidRPr="00E829DE">
              <w:rPr>
                <w:sz w:val="28"/>
                <w:szCs w:val="28"/>
              </w:rPr>
              <w:t>ные связи изучаемых социальных объектов</w:t>
            </w:r>
          </w:p>
        </w:tc>
        <w:tc>
          <w:tcPr>
            <w:tcW w:w="2127" w:type="dxa"/>
            <w:gridSpan w:val="2"/>
          </w:tcPr>
          <w:p w:rsidR="00C9389E" w:rsidRPr="00FB6308" w:rsidRDefault="00C9389E" w:rsidP="00C9389E"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</w:t>
            </w:r>
            <w:r w:rsidRPr="00E829DE">
              <w:rPr>
                <w:sz w:val="28"/>
                <w:szCs w:val="28"/>
              </w:rPr>
              <w:t xml:space="preserve">лом.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>ние новог</w:t>
            </w:r>
            <w:r>
              <w:rPr>
                <w:sz w:val="28"/>
                <w:szCs w:val="28"/>
              </w:rPr>
              <w:t xml:space="preserve">о учебного материала. </w:t>
            </w:r>
            <w:r>
              <w:rPr>
                <w:sz w:val="28"/>
                <w:szCs w:val="28"/>
              </w:rPr>
              <w:lastRenderedPageBreak/>
              <w:t>Закрепле</w:t>
            </w:r>
            <w:r w:rsidRPr="00E829DE">
              <w:rPr>
                <w:sz w:val="28"/>
                <w:szCs w:val="28"/>
              </w:rPr>
              <w:t>ние нового материала</w:t>
            </w:r>
          </w:p>
        </w:tc>
        <w:tc>
          <w:tcPr>
            <w:tcW w:w="255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lastRenderedPageBreak/>
              <w:t xml:space="preserve">§ 17,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с. 168-179;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</w:t>
            </w:r>
            <w:r w:rsidRPr="00E829DE">
              <w:rPr>
                <w:sz w:val="28"/>
                <w:szCs w:val="28"/>
              </w:rPr>
              <w:t xml:space="preserve">нить задания,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с. 177.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</w:t>
            </w:r>
            <w:r w:rsidRPr="00E829DE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42-43</w:t>
            </w:r>
          </w:p>
        </w:tc>
        <w:tc>
          <w:tcPr>
            <w:tcW w:w="2684" w:type="dxa"/>
          </w:tcPr>
          <w:p w:rsidR="00C9389E" w:rsidRPr="00EF0A82" w:rsidRDefault="00C9389E" w:rsidP="00C9389E">
            <w:pPr>
              <w:rPr>
                <w:sz w:val="28"/>
                <w:szCs w:val="28"/>
              </w:rPr>
            </w:pPr>
            <w:r w:rsidRPr="00EF0A82">
              <w:rPr>
                <w:sz w:val="28"/>
                <w:szCs w:val="28"/>
              </w:rPr>
              <w:t>Содержание и формы духовной деятельности</w:t>
            </w:r>
          </w:p>
        </w:tc>
        <w:tc>
          <w:tcPr>
            <w:tcW w:w="3212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E829DE">
              <w:rPr>
                <w:sz w:val="28"/>
                <w:szCs w:val="28"/>
              </w:rPr>
              <w:t xml:space="preserve">вать деятельность в сфере духовной культуры, объяснять процесс сохранения, распространение и освоение духовных ценностей.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b/>
                <w:i/>
                <w:sz w:val="28"/>
                <w:szCs w:val="28"/>
              </w:rPr>
              <w:t xml:space="preserve">Уметь </w:t>
            </w:r>
            <w:r w:rsidRPr="00E829DE">
              <w:rPr>
                <w:sz w:val="28"/>
                <w:szCs w:val="28"/>
              </w:rPr>
              <w:t xml:space="preserve">осуществлять комплексный поиск, </w:t>
            </w:r>
            <w:r>
              <w:rPr>
                <w:sz w:val="28"/>
                <w:szCs w:val="28"/>
              </w:rPr>
              <w:t>систематизацию социальной информации по теме, сравнивать, анализиро</w:t>
            </w:r>
            <w:r w:rsidRPr="00E829DE">
              <w:rPr>
                <w:sz w:val="28"/>
                <w:szCs w:val="28"/>
              </w:rPr>
              <w:t>вать, делать выводы, рационально решать познавательные и проблемные задания</w:t>
            </w:r>
          </w:p>
        </w:tc>
        <w:tc>
          <w:tcPr>
            <w:tcW w:w="2127" w:type="dxa"/>
            <w:gridSpan w:val="2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 xml:space="preserve">§ 18,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 xml:space="preserve">с. 179-187;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E829DE">
              <w:rPr>
                <w:sz w:val="28"/>
                <w:szCs w:val="28"/>
              </w:rPr>
              <w:t>ния,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с. 186-187.</w:t>
            </w:r>
            <w:r>
              <w:rPr>
                <w:sz w:val="28"/>
                <w:szCs w:val="28"/>
              </w:rPr>
              <w:t xml:space="preserve"> Проверь</w:t>
            </w:r>
            <w:r w:rsidRPr="00E829DE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2684" w:type="dxa"/>
          </w:tcPr>
          <w:p w:rsidR="00C9389E" w:rsidRPr="00EF0A82" w:rsidRDefault="00C9389E" w:rsidP="00C9389E">
            <w:pPr>
              <w:rPr>
                <w:sz w:val="28"/>
                <w:szCs w:val="28"/>
              </w:rPr>
            </w:pPr>
            <w:r w:rsidRPr="00EF0A82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3212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характеризовать сущность и осо</w:t>
            </w:r>
            <w:r w:rsidRPr="00E829DE">
              <w:rPr>
                <w:sz w:val="28"/>
                <w:szCs w:val="28"/>
              </w:rPr>
              <w:t xml:space="preserve">бенности трудовой деятельности </w:t>
            </w:r>
            <w:r w:rsidRPr="00E829DE">
              <w:rPr>
                <w:sz w:val="28"/>
                <w:szCs w:val="28"/>
              </w:rPr>
              <w:lastRenderedPageBreak/>
              <w:t xml:space="preserve">людей, познакомиться с социологией труда, объяснять сущность социального партнерства.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b/>
                <w:i/>
                <w:sz w:val="28"/>
                <w:szCs w:val="28"/>
              </w:rPr>
              <w:t xml:space="preserve">Уметь </w:t>
            </w:r>
            <w:r w:rsidRPr="00E829DE">
              <w:rPr>
                <w:sz w:val="28"/>
                <w:szCs w:val="28"/>
              </w:rPr>
              <w:t xml:space="preserve">осуществлять комплексный поиск, </w:t>
            </w:r>
            <w:r>
              <w:rPr>
                <w:sz w:val="28"/>
                <w:szCs w:val="28"/>
              </w:rPr>
              <w:t>систематизацию социальной инфор</w:t>
            </w:r>
            <w:r w:rsidRPr="00E829DE">
              <w:rPr>
                <w:sz w:val="28"/>
                <w:szCs w:val="28"/>
              </w:rPr>
              <w:t>мации по теме; работать в группе, выступать публично</w:t>
            </w:r>
          </w:p>
        </w:tc>
        <w:tc>
          <w:tcPr>
            <w:tcW w:w="2127" w:type="dxa"/>
            <w:gridSpan w:val="2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lastRenderedPageBreak/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lastRenderedPageBreak/>
              <w:t xml:space="preserve">§ 19,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 xml:space="preserve">с. 192-203;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E829DE">
              <w:rPr>
                <w:sz w:val="28"/>
                <w:szCs w:val="28"/>
              </w:rPr>
              <w:t>ния,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lastRenderedPageBreak/>
              <w:t>с. 201.</w:t>
            </w:r>
            <w:r>
              <w:rPr>
                <w:sz w:val="28"/>
                <w:szCs w:val="28"/>
              </w:rPr>
              <w:t xml:space="preserve"> Проверь</w:t>
            </w:r>
            <w:r w:rsidRPr="00E829DE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46 -47</w:t>
            </w:r>
          </w:p>
        </w:tc>
        <w:tc>
          <w:tcPr>
            <w:tcW w:w="2684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 xml:space="preserve">Политическая </w:t>
            </w:r>
          </w:p>
          <w:p w:rsidR="00C9389E" w:rsidRPr="00B64408" w:rsidRDefault="00C9389E" w:rsidP="00C9389E">
            <w:r w:rsidRPr="00E829DE">
              <w:rPr>
                <w:sz w:val="28"/>
                <w:szCs w:val="28"/>
              </w:rPr>
              <w:t>деятельность</w:t>
            </w:r>
            <w:r>
              <w:t xml:space="preserve"> </w:t>
            </w:r>
          </w:p>
        </w:tc>
        <w:tc>
          <w:tcPr>
            <w:tcW w:w="3212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E829DE">
              <w:rPr>
                <w:sz w:val="28"/>
                <w:szCs w:val="28"/>
              </w:rPr>
              <w:t>вать п</w:t>
            </w:r>
            <w:r>
              <w:rPr>
                <w:sz w:val="28"/>
                <w:szCs w:val="28"/>
              </w:rPr>
              <w:t>олитическую деятельность, сопос</w:t>
            </w:r>
            <w:r w:rsidRPr="00E829DE">
              <w:rPr>
                <w:sz w:val="28"/>
                <w:szCs w:val="28"/>
              </w:rPr>
              <w:t>тав</w:t>
            </w:r>
            <w:r>
              <w:rPr>
                <w:sz w:val="28"/>
                <w:szCs w:val="28"/>
              </w:rPr>
              <w:t>лять понятия «власть» и «полити</w:t>
            </w:r>
            <w:r w:rsidRPr="00E829DE">
              <w:rPr>
                <w:sz w:val="28"/>
                <w:szCs w:val="28"/>
              </w:rPr>
              <w:t>ка», анализировать типологию властных отношений.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b/>
                <w:i/>
                <w:sz w:val="28"/>
                <w:szCs w:val="28"/>
              </w:rPr>
              <w:t xml:space="preserve">Уметь </w:t>
            </w:r>
            <w:r w:rsidRPr="00E829DE">
              <w:rPr>
                <w:sz w:val="28"/>
                <w:szCs w:val="28"/>
              </w:rPr>
              <w:t>участвовать в дискуссии, рабо</w:t>
            </w:r>
            <w:r>
              <w:rPr>
                <w:sz w:val="28"/>
                <w:szCs w:val="28"/>
              </w:rPr>
              <w:t>тать с документами; работать в группе, высту</w:t>
            </w:r>
            <w:r w:rsidRPr="00E829DE">
              <w:rPr>
                <w:sz w:val="28"/>
                <w:szCs w:val="28"/>
              </w:rPr>
              <w:t xml:space="preserve">пать </w:t>
            </w:r>
            <w:r>
              <w:rPr>
                <w:sz w:val="28"/>
                <w:szCs w:val="28"/>
              </w:rPr>
              <w:t>публично; фор</w:t>
            </w:r>
            <w:r w:rsidRPr="00E829DE">
              <w:rPr>
                <w:sz w:val="28"/>
                <w:szCs w:val="28"/>
              </w:rPr>
              <w:t>мулирова</w:t>
            </w:r>
            <w:r>
              <w:rPr>
                <w:sz w:val="28"/>
                <w:szCs w:val="28"/>
              </w:rPr>
              <w:t>ть на основе приобретенных соци</w:t>
            </w:r>
            <w:r w:rsidRPr="00E829DE">
              <w:rPr>
                <w:sz w:val="28"/>
                <w:szCs w:val="28"/>
              </w:rPr>
              <w:t>альн</w:t>
            </w:r>
            <w:proofErr w:type="gramStart"/>
            <w:r w:rsidRPr="00E829DE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гуманитар-</w:t>
            </w:r>
            <w:r w:rsidRPr="00E829DE">
              <w:rPr>
                <w:sz w:val="28"/>
                <w:szCs w:val="28"/>
              </w:rPr>
              <w:lastRenderedPageBreak/>
              <w:t>ных</w:t>
            </w:r>
            <w:proofErr w:type="spellEnd"/>
            <w:r w:rsidRPr="00E829DE">
              <w:rPr>
                <w:sz w:val="28"/>
                <w:szCs w:val="28"/>
              </w:rPr>
              <w:t xml:space="preserve"> знаний</w:t>
            </w:r>
            <w:r>
              <w:rPr>
                <w:sz w:val="28"/>
                <w:szCs w:val="28"/>
              </w:rPr>
              <w:t xml:space="preserve"> собственные суждения и аргумен</w:t>
            </w:r>
            <w:r w:rsidRPr="00E829DE">
              <w:rPr>
                <w:sz w:val="28"/>
                <w:szCs w:val="28"/>
              </w:rPr>
              <w:t>ты по определенным проблемам</w:t>
            </w:r>
          </w:p>
        </w:tc>
        <w:tc>
          <w:tcPr>
            <w:tcW w:w="2127" w:type="dxa"/>
            <w:gridSpan w:val="2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Знакомство с новым учебным материа</w:t>
            </w:r>
            <w:r>
              <w:rPr>
                <w:sz w:val="28"/>
                <w:szCs w:val="28"/>
              </w:rPr>
              <w:t>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§20,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с. 203-211;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E829DE">
              <w:rPr>
                <w:sz w:val="28"/>
                <w:szCs w:val="28"/>
              </w:rPr>
              <w:t>ния,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с. 211.</w:t>
            </w:r>
            <w:r>
              <w:rPr>
                <w:sz w:val="28"/>
                <w:szCs w:val="28"/>
              </w:rPr>
              <w:t xml:space="preserve"> Проверь</w:t>
            </w:r>
            <w:r w:rsidRPr="00E829DE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48 -49</w:t>
            </w:r>
          </w:p>
        </w:tc>
        <w:tc>
          <w:tcPr>
            <w:tcW w:w="2684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Деятельность как способ существования людей</w:t>
            </w:r>
          </w:p>
        </w:tc>
        <w:tc>
          <w:tcPr>
            <w:tcW w:w="3212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b/>
                <w:i/>
                <w:sz w:val="28"/>
                <w:szCs w:val="28"/>
              </w:rPr>
              <w:t>Уметь</w:t>
            </w:r>
            <w:r w:rsidRPr="00E829DE">
              <w:rPr>
                <w:sz w:val="28"/>
                <w:szCs w:val="28"/>
              </w:rPr>
              <w:t xml:space="preserve"> формулировать собственные суждения и аргументы по теме</w:t>
            </w:r>
          </w:p>
        </w:tc>
        <w:tc>
          <w:tcPr>
            <w:tcW w:w="2127" w:type="dxa"/>
            <w:gridSpan w:val="2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Проверка и оценка знаний</w:t>
            </w:r>
          </w:p>
        </w:tc>
        <w:tc>
          <w:tcPr>
            <w:tcW w:w="255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С. 211-216</w:t>
            </w:r>
            <w:r>
              <w:rPr>
                <w:sz w:val="28"/>
                <w:szCs w:val="28"/>
              </w:rPr>
              <w:t>. КИМ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13770" w:type="dxa"/>
            <w:gridSpan w:val="7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Pr="00E829DE">
              <w:rPr>
                <w:b/>
                <w:sz w:val="28"/>
                <w:szCs w:val="28"/>
              </w:rPr>
              <w:t>Сознание и п</w:t>
            </w:r>
            <w:r>
              <w:rPr>
                <w:b/>
                <w:sz w:val="28"/>
                <w:szCs w:val="28"/>
              </w:rPr>
              <w:t>ознание (16</w:t>
            </w:r>
            <w:r w:rsidRPr="00E829DE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50- 51</w:t>
            </w:r>
          </w:p>
        </w:tc>
        <w:tc>
          <w:tcPr>
            <w:tcW w:w="2684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познавае</w:t>
            </w:r>
            <w:r w:rsidRPr="00524359">
              <w:rPr>
                <w:sz w:val="28"/>
                <w:szCs w:val="28"/>
              </w:rPr>
              <w:t>мости мира</w:t>
            </w:r>
          </w:p>
        </w:tc>
        <w:tc>
          <w:tcPr>
            <w:tcW w:w="3212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524359">
              <w:rPr>
                <w:sz w:val="28"/>
                <w:szCs w:val="28"/>
              </w:rPr>
              <w:t>вать по</w:t>
            </w:r>
            <w:r>
              <w:rPr>
                <w:sz w:val="28"/>
                <w:szCs w:val="28"/>
              </w:rPr>
              <w:t>знавательную деятельность, обсудить проблему позна</w:t>
            </w:r>
            <w:r w:rsidRPr="00524359">
              <w:rPr>
                <w:sz w:val="28"/>
                <w:szCs w:val="28"/>
              </w:rPr>
              <w:t>ваемости мира.</w:t>
            </w:r>
          </w:p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Уметь </w:t>
            </w:r>
            <w:r w:rsidRPr="00524359">
              <w:rPr>
                <w:sz w:val="28"/>
                <w:szCs w:val="28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</w:t>
            </w:r>
            <w:r>
              <w:rPr>
                <w:sz w:val="28"/>
                <w:szCs w:val="28"/>
              </w:rPr>
              <w:t>альных явлений и обществоведчес</w:t>
            </w:r>
            <w:r w:rsidRPr="00524359">
              <w:rPr>
                <w:sz w:val="28"/>
                <w:szCs w:val="28"/>
              </w:rPr>
              <w:t xml:space="preserve">кими </w:t>
            </w:r>
            <w:r>
              <w:rPr>
                <w:sz w:val="28"/>
                <w:szCs w:val="28"/>
              </w:rPr>
              <w:t>терминами и понятиями; и разли</w:t>
            </w:r>
            <w:r w:rsidRPr="00524359">
              <w:rPr>
                <w:sz w:val="28"/>
                <w:szCs w:val="28"/>
              </w:rPr>
              <w:t>чать факты и мнения, аргументы и выводы</w:t>
            </w:r>
          </w:p>
        </w:tc>
        <w:tc>
          <w:tcPr>
            <w:tcW w:w="2127" w:type="dxa"/>
            <w:gridSpan w:val="2"/>
          </w:tcPr>
          <w:p w:rsidR="00C9389E" w:rsidRPr="00A948F0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>ние новог</w:t>
            </w:r>
            <w:r>
              <w:rPr>
                <w:sz w:val="28"/>
                <w:szCs w:val="28"/>
              </w:rPr>
              <w:t>о учебного материала. Закрепле</w:t>
            </w:r>
            <w:r w:rsidRPr="00E829DE">
              <w:rPr>
                <w:sz w:val="28"/>
                <w:szCs w:val="28"/>
              </w:rPr>
              <w:t>ние нового материала</w:t>
            </w:r>
          </w:p>
        </w:tc>
        <w:tc>
          <w:tcPr>
            <w:tcW w:w="2551" w:type="dxa"/>
          </w:tcPr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§ 21,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 xml:space="preserve"> с. 216-224;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473CDB">
              <w:rPr>
                <w:sz w:val="28"/>
                <w:szCs w:val="28"/>
              </w:rPr>
              <w:t>ния,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с. 224-226.</w:t>
            </w:r>
            <w:r>
              <w:rPr>
                <w:sz w:val="28"/>
                <w:szCs w:val="28"/>
              </w:rPr>
              <w:t xml:space="preserve"> Проверь</w:t>
            </w:r>
            <w:r w:rsidRPr="00473CD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52-53</w:t>
            </w:r>
          </w:p>
        </w:tc>
        <w:tc>
          <w:tcPr>
            <w:tcW w:w="2684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sz w:val="28"/>
                <w:szCs w:val="28"/>
              </w:rPr>
              <w:t>Истина и ее критерии</w:t>
            </w:r>
          </w:p>
        </w:tc>
        <w:tc>
          <w:tcPr>
            <w:tcW w:w="3212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характеризовать основные под</w:t>
            </w:r>
            <w:r w:rsidRPr="00524359"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ы к пониманию истины и ее крите</w:t>
            </w:r>
            <w:r w:rsidRPr="00524359">
              <w:rPr>
                <w:sz w:val="28"/>
                <w:szCs w:val="28"/>
              </w:rPr>
              <w:t xml:space="preserve">риев, </w:t>
            </w:r>
            <w:r>
              <w:rPr>
                <w:sz w:val="28"/>
                <w:szCs w:val="28"/>
              </w:rPr>
              <w:t>анализировать абсолютную и отно</w:t>
            </w:r>
            <w:r w:rsidRPr="00524359">
              <w:rPr>
                <w:sz w:val="28"/>
                <w:szCs w:val="28"/>
              </w:rPr>
              <w:t>сительную истину, соотносить истину и заблуждение.</w:t>
            </w:r>
          </w:p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Уметь </w:t>
            </w:r>
            <w:r w:rsidRPr="00524359">
              <w:rPr>
                <w:sz w:val="28"/>
                <w:szCs w:val="28"/>
              </w:rPr>
              <w:t>раскрывать на пример</w:t>
            </w:r>
            <w:r>
              <w:rPr>
                <w:sz w:val="28"/>
                <w:szCs w:val="28"/>
              </w:rPr>
              <w:t>ах важнейшие теоретические положения и понятия философских наук древ</w:t>
            </w:r>
            <w:r w:rsidRPr="00524359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>и; объяснять причинно-следствен</w:t>
            </w:r>
            <w:r w:rsidRPr="00524359">
              <w:rPr>
                <w:sz w:val="28"/>
                <w:szCs w:val="28"/>
              </w:rPr>
              <w:t>ные связи изучаемых социальных объектов</w:t>
            </w:r>
          </w:p>
        </w:tc>
        <w:tc>
          <w:tcPr>
            <w:tcW w:w="2127" w:type="dxa"/>
            <w:gridSpan w:val="2"/>
          </w:tcPr>
          <w:p w:rsidR="00C9389E" w:rsidRPr="00A948F0" w:rsidRDefault="00C9389E" w:rsidP="00C9389E">
            <w:pPr>
              <w:ind w:firstLine="6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§ 22,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 xml:space="preserve"> с. 227-236;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473CDB">
              <w:rPr>
                <w:sz w:val="28"/>
                <w:szCs w:val="28"/>
              </w:rPr>
              <w:t>ния,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с. 234.</w:t>
            </w:r>
            <w:r>
              <w:rPr>
                <w:sz w:val="28"/>
                <w:szCs w:val="28"/>
              </w:rPr>
              <w:t xml:space="preserve"> Проверь</w:t>
            </w:r>
            <w:r w:rsidRPr="00473CD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  <w:tc>
          <w:tcPr>
            <w:tcW w:w="2684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sz w:val="28"/>
                <w:szCs w:val="28"/>
              </w:rPr>
              <w:t>Многообразие путей познания мира</w:t>
            </w:r>
          </w:p>
        </w:tc>
        <w:tc>
          <w:tcPr>
            <w:tcW w:w="3212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>Знать,</w:t>
            </w:r>
            <w:r w:rsidRPr="0052435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характеризо</w:t>
            </w:r>
            <w:r w:rsidRPr="00524359">
              <w:rPr>
                <w:sz w:val="28"/>
                <w:szCs w:val="28"/>
              </w:rPr>
              <w:t>вать и а</w:t>
            </w:r>
            <w:r>
              <w:rPr>
                <w:sz w:val="28"/>
                <w:szCs w:val="28"/>
              </w:rPr>
              <w:t>нализировать виды и уровни чело</w:t>
            </w:r>
            <w:r w:rsidRPr="00524359">
              <w:rPr>
                <w:sz w:val="28"/>
                <w:szCs w:val="28"/>
              </w:rPr>
              <w:t>веческих знаний.</w:t>
            </w:r>
          </w:p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Уметь </w:t>
            </w:r>
            <w:r w:rsidRPr="00524359">
              <w:rPr>
                <w:sz w:val="28"/>
                <w:szCs w:val="28"/>
              </w:rPr>
              <w:t>устанавливать соответствия между существенными чертами и признаками соци</w:t>
            </w:r>
            <w:r>
              <w:rPr>
                <w:sz w:val="28"/>
                <w:szCs w:val="28"/>
              </w:rPr>
              <w:t>альных явлений и обществоведчес</w:t>
            </w:r>
            <w:r w:rsidRPr="00524359">
              <w:rPr>
                <w:sz w:val="28"/>
                <w:szCs w:val="28"/>
              </w:rPr>
              <w:t xml:space="preserve">кими </w:t>
            </w:r>
            <w:r w:rsidRPr="00524359">
              <w:rPr>
                <w:sz w:val="28"/>
                <w:szCs w:val="28"/>
              </w:rPr>
              <w:lastRenderedPageBreak/>
              <w:t>терминами и понятиями; различать факты и мнения, аргументы и выводы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ind w:firstLine="6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</w:t>
            </w:r>
            <w:r w:rsidRPr="00E829DE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lastRenderedPageBreak/>
              <w:t>§ 23,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 xml:space="preserve"> с. 236-246;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473CDB">
              <w:rPr>
                <w:sz w:val="28"/>
                <w:szCs w:val="28"/>
              </w:rPr>
              <w:t>ния,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247-248, руб</w:t>
            </w:r>
            <w:r w:rsidRPr="00473CDB">
              <w:rPr>
                <w:sz w:val="28"/>
                <w:szCs w:val="28"/>
              </w:rPr>
              <w:t>рики «П</w:t>
            </w:r>
            <w:r>
              <w:rPr>
                <w:sz w:val="28"/>
                <w:szCs w:val="28"/>
              </w:rPr>
              <w:t>оработайте с источ</w:t>
            </w:r>
            <w:r w:rsidRPr="00473CDB">
              <w:rPr>
                <w:sz w:val="28"/>
                <w:szCs w:val="28"/>
              </w:rPr>
              <w:t>никами»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56-57</w:t>
            </w:r>
          </w:p>
        </w:tc>
        <w:tc>
          <w:tcPr>
            <w:tcW w:w="2684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sz w:val="28"/>
                <w:szCs w:val="28"/>
              </w:rPr>
              <w:t>Научное познание</w:t>
            </w:r>
          </w:p>
        </w:tc>
        <w:tc>
          <w:tcPr>
            <w:tcW w:w="3212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524359">
              <w:rPr>
                <w:sz w:val="28"/>
                <w:szCs w:val="28"/>
              </w:rPr>
              <w:t>вать сущность и особенн</w:t>
            </w:r>
            <w:r>
              <w:rPr>
                <w:sz w:val="28"/>
                <w:szCs w:val="28"/>
              </w:rPr>
              <w:t>ости научного познания, познако</w:t>
            </w:r>
            <w:r w:rsidRPr="00524359">
              <w:rPr>
                <w:sz w:val="28"/>
                <w:szCs w:val="28"/>
              </w:rPr>
              <w:t>миться с основными</w:t>
            </w:r>
            <w:r>
              <w:rPr>
                <w:sz w:val="28"/>
                <w:szCs w:val="28"/>
              </w:rPr>
              <w:t xml:space="preserve"> особенностями методологии науч</w:t>
            </w:r>
            <w:r w:rsidRPr="00524359">
              <w:rPr>
                <w:sz w:val="28"/>
                <w:szCs w:val="28"/>
              </w:rPr>
              <w:t>ного мышления, методами научного познания.</w:t>
            </w:r>
          </w:p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Уметь </w:t>
            </w:r>
            <w:r w:rsidRPr="00524359">
              <w:rPr>
                <w:sz w:val="28"/>
                <w:szCs w:val="28"/>
              </w:rPr>
              <w:t>осуществлять комплексный поиск, систематизацию социальной информации по теме, сравнивать, анализировать, делать выводы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D16BBD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§ 24,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 xml:space="preserve"> с. 248-258;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473CDB">
              <w:rPr>
                <w:sz w:val="28"/>
                <w:szCs w:val="28"/>
              </w:rPr>
              <w:t>ния,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с. 256.</w:t>
            </w:r>
            <w:r>
              <w:rPr>
                <w:sz w:val="28"/>
                <w:szCs w:val="28"/>
              </w:rPr>
              <w:t xml:space="preserve"> Проверь</w:t>
            </w:r>
            <w:r w:rsidRPr="00473CD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2684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поз</w:t>
            </w:r>
            <w:r w:rsidRPr="00524359">
              <w:rPr>
                <w:sz w:val="28"/>
                <w:szCs w:val="28"/>
              </w:rPr>
              <w:t>нание</w:t>
            </w:r>
          </w:p>
        </w:tc>
        <w:tc>
          <w:tcPr>
            <w:tcW w:w="3212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524359">
              <w:rPr>
                <w:sz w:val="28"/>
                <w:szCs w:val="28"/>
              </w:rPr>
              <w:t>вать</w:t>
            </w:r>
            <w:r>
              <w:rPr>
                <w:sz w:val="28"/>
                <w:szCs w:val="28"/>
              </w:rPr>
              <w:t xml:space="preserve"> сущность и особенности социаль</w:t>
            </w:r>
            <w:r w:rsidRPr="00524359">
              <w:rPr>
                <w:sz w:val="28"/>
                <w:szCs w:val="28"/>
              </w:rPr>
              <w:t xml:space="preserve">ного познания, </w:t>
            </w:r>
            <w:r>
              <w:rPr>
                <w:sz w:val="28"/>
                <w:szCs w:val="28"/>
              </w:rPr>
              <w:t>раск</w:t>
            </w:r>
            <w:r w:rsidRPr="00524359">
              <w:rPr>
                <w:sz w:val="28"/>
                <w:szCs w:val="28"/>
              </w:rPr>
              <w:t>рыва</w:t>
            </w:r>
            <w:r>
              <w:rPr>
                <w:sz w:val="28"/>
                <w:szCs w:val="28"/>
              </w:rPr>
              <w:t>ть проблемы социальных и гумани</w:t>
            </w:r>
            <w:r w:rsidRPr="00524359">
              <w:rPr>
                <w:sz w:val="28"/>
                <w:szCs w:val="28"/>
              </w:rPr>
              <w:t>тарных наук.</w:t>
            </w:r>
          </w:p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Уметь </w:t>
            </w:r>
            <w:r w:rsidRPr="00524359">
              <w:rPr>
                <w:sz w:val="28"/>
                <w:szCs w:val="28"/>
              </w:rPr>
              <w:t xml:space="preserve">устанавливать </w:t>
            </w:r>
            <w:r w:rsidRPr="00524359">
              <w:rPr>
                <w:sz w:val="28"/>
                <w:szCs w:val="28"/>
              </w:rPr>
              <w:lastRenderedPageBreak/>
              <w:t>соответствия между существенными чертами и признаками социал</w:t>
            </w:r>
            <w:r>
              <w:rPr>
                <w:sz w:val="28"/>
                <w:szCs w:val="28"/>
              </w:rPr>
              <w:t>ьных явлений и обществоведчес</w:t>
            </w:r>
            <w:r w:rsidRPr="00524359">
              <w:rPr>
                <w:sz w:val="28"/>
                <w:szCs w:val="28"/>
              </w:rPr>
              <w:t>кими терминами и понятиями;</w:t>
            </w:r>
            <w:r>
              <w:rPr>
                <w:sz w:val="28"/>
                <w:szCs w:val="28"/>
              </w:rPr>
              <w:t xml:space="preserve"> различать факты и мнения, аргу</w:t>
            </w:r>
            <w:r w:rsidRPr="00524359">
              <w:rPr>
                <w:sz w:val="28"/>
                <w:szCs w:val="28"/>
              </w:rPr>
              <w:t>менты и выводы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hanging="33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lastRenderedPageBreak/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lastRenderedPageBreak/>
              <w:t>§ 25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 xml:space="preserve"> С258-268;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473CDB">
              <w:rPr>
                <w:sz w:val="28"/>
                <w:szCs w:val="28"/>
              </w:rPr>
              <w:t>ния,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с. 267</w:t>
            </w:r>
            <w:r>
              <w:rPr>
                <w:sz w:val="28"/>
                <w:szCs w:val="28"/>
              </w:rPr>
              <w:t>. Проверь</w:t>
            </w:r>
            <w:r w:rsidRPr="00473CD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60-61</w:t>
            </w:r>
          </w:p>
        </w:tc>
        <w:tc>
          <w:tcPr>
            <w:tcW w:w="2684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sz w:val="28"/>
                <w:szCs w:val="28"/>
              </w:rPr>
              <w:t>Знание и сознание</w:t>
            </w:r>
          </w:p>
        </w:tc>
        <w:tc>
          <w:tcPr>
            <w:tcW w:w="3212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Знать </w:t>
            </w:r>
            <w:r w:rsidRPr="00524359">
              <w:rPr>
                <w:sz w:val="28"/>
                <w:szCs w:val="28"/>
              </w:rPr>
              <w:t>и понимать сущность категорий «</w:t>
            </w:r>
            <w:r>
              <w:rPr>
                <w:sz w:val="28"/>
                <w:szCs w:val="28"/>
              </w:rPr>
              <w:t>сознание» и «знание», характеризовать и анализи</w:t>
            </w:r>
            <w:r w:rsidRPr="00524359">
              <w:rPr>
                <w:sz w:val="28"/>
                <w:szCs w:val="28"/>
              </w:rPr>
              <w:t>ровать общественное и инди</w:t>
            </w:r>
            <w:r>
              <w:rPr>
                <w:sz w:val="28"/>
                <w:szCs w:val="28"/>
              </w:rPr>
              <w:t>видуальное сознание, теоретичес</w:t>
            </w:r>
            <w:r w:rsidRPr="00524359">
              <w:rPr>
                <w:sz w:val="28"/>
                <w:szCs w:val="28"/>
              </w:rPr>
              <w:t>кое и обыденные.</w:t>
            </w:r>
          </w:p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Уметь </w:t>
            </w:r>
            <w:r w:rsidRPr="00524359">
              <w:rPr>
                <w:sz w:val="28"/>
                <w:szCs w:val="28"/>
              </w:rPr>
              <w:t>осуществлять комплексный поиск, систематизацию социальной информац</w:t>
            </w:r>
            <w:r>
              <w:rPr>
                <w:sz w:val="28"/>
                <w:szCs w:val="28"/>
              </w:rPr>
              <w:t>ии по теме, сравнивать, анализировать, делать выво</w:t>
            </w:r>
            <w:r w:rsidRPr="00524359">
              <w:rPr>
                <w:sz w:val="28"/>
                <w:szCs w:val="28"/>
              </w:rPr>
              <w:t>ды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right="-108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§ 26,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 xml:space="preserve"> с. 269-278;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473CDB">
              <w:rPr>
                <w:sz w:val="28"/>
                <w:szCs w:val="28"/>
              </w:rPr>
              <w:t>ния,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с. 277</w:t>
            </w:r>
            <w:r>
              <w:rPr>
                <w:sz w:val="28"/>
                <w:szCs w:val="28"/>
              </w:rPr>
              <w:t>. Проверь</w:t>
            </w:r>
            <w:r w:rsidRPr="00473CD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2684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sz w:val="28"/>
                <w:szCs w:val="28"/>
              </w:rPr>
              <w:t>Самопознание и развитие личности</w:t>
            </w:r>
          </w:p>
        </w:tc>
        <w:tc>
          <w:tcPr>
            <w:tcW w:w="3212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характеризовать процесс самопоз</w:t>
            </w:r>
            <w:r w:rsidRPr="00524359">
              <w:rPr>
                <w:sz w:val="28"/>
                <w:szCs w:val="28"/>
              </w:rPr>
              <w:t xml:space="preserve">нания, выявить роль самосознания в </w:t>
            </w:r>
            <w:r w:rsidRPr="00524359">
              <w:rPr>
                <w:sz w:val="28"/>
                <w:szCs w:val="28"/>
              </w:rPr>
              <w:lastRenderedPageBreak/>
              <w:t>развитии личности, определить трудности познания человеком самого себя.</w:t>
            </w:r>
          </w:p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b/>
                <w:i/>
                <w:sz w:val="28"/>
                <w:szCs w:val="28"/>
              </w:rPr>
              <w:t xml:space="preserve">Уметь </w:t>
            </w:r>
            <w:r w:rsidRPr="00524359">
              <w:rPr>
                <w:sz w:val="28"/>
                <w:szCs w:val="28"/>
              </w:rPr>
              <w:t>работать с документами; работать в группе, выступать публично, у</w:t>
            </w:r>
            <w:r>
              <w:rPr>
                <w:sz w:val="28"/>
                <w:szCs w:val="28"/>
              </w:rPr>
              <w:t>частвовать в дискуссии, формули</w:t>
            </w:r>
            <w:r w:rsidRPr="00524359">
              <w:rPr>
                <w:sz w:val="28"/>
                <w:szCs w:val="28"/>
              </w:rPr>
              <w:t>ровать на</w:t>
            </w:r>
            <w:r>
              <w:rPr>
                <w:sz w:val="28"/>
                <w:szCs w:val="28"/>
              </w:rPr>
              <w:t xml:space="preserve"> основе приобретенных социальн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4359">
              <w:rPr>
                <w:sz w:val="28"/>
                <w:szCs w:val="28"/>
              </w:rPr>
              <w:t>гуманита</w:t>
            </w:r>
            <w:r>
              <w:rPr>
                <w:sz w:val="28"/>
                <w:szCs w:val="28"/>
              </w:rPr>
              <w:t>р-ных</w:t>
            </w:r>
            <w:proofErr w:type="spellEnd"/>
            <w:r>
              <w:rPr>
                <w:sz w:val="28"/>
                <w:szCs w:val="28"/>
              </w:rPr>
              <w:t xml:space="preserve"> знаний собственные суждения и аргументы по определ</w:t>
            </w:r>
            <w:r w:rsidRPr="00524359">
              <w:rPr>
                <w:sz w:val="28"/>
                <w:szCs w:val="28"/>
              </w:rPr>
              <w:t>енным проблемам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right="-108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lastRenderedPageBreak/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lastRenderedPageBreak/>
              <w:t>§ 27,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 xml:space="preserve"> с. 279-286;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473CDB">
              <w:rPr>
                <w:sz w:val="28"/>
                <w:szCs w:val="28"/>
              </w:rPr>
              <w:t>ния,</w:t>
            </w:r>
          </w:p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lastRenderedPageBreak/>
              <w:t>с. 286</w:t>
            </w:r>
            <w:r>
              <w:rPr>
                <w:sz w:val="28"/>
                <w:szCs w:val="28"/>
              </w:rPr>
              <w:t>. Проверь</w:t>
            </w:r>
            <w:r w:rsidRPr="00473CD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64-65</w:t>
            </w:r>
          </w:p>
        </w:tc>
        <w:tc>
          <w:tcPr>
            <w:tcW w:w="2684" w:type="dxa"/>
          </w:tcPr>
          <w:p w:rsidR="00C9389E" w:rsidRPr="00524359" w:rsidRDefault="00C9389E" w:rsidP="00C9389E">
            <w:pPr>
              <w:rPr>
                <w:sz w:val="28"/>
                <w:szCs w:val="28"/>
              </w:rPr>
            </w:pPr>
            <w:r w:rsidRPr="00524359">
              <w:rPr>
                <w:sz w:val="28"/>
                <w:szCs w:val="28"/>
              </w:rPr>
              <w:t>Сознание и познание</w:t>
            </w:r>
          </w:p>
        </w:tc>
        <w:tc>
          <w:tcPr>
            <w:tcW w:w="3212" w:type="dxa"/>
          </w:tcPr>
          <w:p w:rsidR="00C9389E" w:rsidRPr="00473CD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 оценка зна</w:t>
            </w:r>
            <w:r w:rsidRPr="00473CDB">
              <w:rPr>
                <w:sz w:val="28"/>
                <w:szCs w:val="28"/>
              </w:rPr>
              <w:t>ний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</w:p>
        </w:tc>
        <w:tc>
          <w:tcPr>
            <w:tcW w:w="1701" w:type="dxa"/>
          </w:tcPr>
          <w:p w:rsidR="00C9389E" w:rsidRPr="00164339" w:rsidRDefault="00C9389E" w:rsidP="00C9389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</w:t>
            </w:r>
            <w:r w:rsidRPr="00524359">
              <w:rPr>
                <w:sz w:val="28"/>
                <w:szCs w:val="28"/>
              </w:rPr>
              <w:t>роль</w:t>
            </w:r>
          </w:p>
        </w:tc>
        <w:tc>
          <w:tcPr>
            <w:tcW w:w="2551" w:type="dxa"/>
          </w:tcPr>
          <w:p w:rsidR="00C9389E" w:rsidRPr="00473CDB" w:rsidRDefault="00C9389E" w:rsidP="00C9389E">
            <w:pPr>
              <w:rPr>
                <w:sz w:val="28"/>
                <w:szCs w:val="28"/>
              </w:rPr>
            </w:pPr>
            <w:r w:rsidRPr="00473CDB">
              <w:rPr>
                <w:sz w:val="28"/>
                <w:szCs w:val="28"/>
              </w:rPr>
              <w:t>С. 287-290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13770" w:type="dxa"/>
            <w:gridSpan w:val="7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5E7F85">
              <w:rPr>
                <w:b/>
                <w:sz w:val="28"/>
                <w:szCs w:val="28"/>
              </w:rPr>
              <w:t>Лично</w:t>
            </w:r>
            <w:r>
              <w:rPr>
                <w:b/>
                <w:sz w:val="28"/>
                <w:szCs w:val="28"/>
              </w:rPr>
              <w:t>сть. Межличностные отношения (31 час</w:t>
            </w:r>
            <w:r w:rsidRPr="005E7F85">
              <w:rPr>
                <w:b/>
                <w:sz w:val="28"/>
                <w:szCs w:val="28"/>
              </w:rPr>
              <w:t>)</w:t>
            </w: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66,67,68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Индивид, индиви</w:t>
            </w:r>
            <w:r w:rsidRPr="005E7F85">
              <w:rPr>
                <w:sz w:val="28"/>
                <w:szCs w:val="28"/>
              </w:rPr>
              <w:t>дуальность, личность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4F3E06">
              <w:rPr>
                <w:sz w:val="28"/>
                <w:szCs w:val="28"/>
              </w:rPr>
              <w:t>вать существенные черты индивида, индивидуальности, личности, объяснять структуру личности, показать процессы устойчивости и изменч</w:t>
            </w:r>
            <w:r>
              <w:rPr>
                <w:sz w:val="28"/>
                <w:szCs w:val="28"/>
              </w:rPr>
              <w:t>ивости личнос</w:t>
            </w:r>
            <w:r w:rsidRPr="004F3E06">
              <w:rPr>
                <w:sz w:val="28"/>
                <w:szCs w:val="28"/>
              </w:rPr>
              <w:t xml:space="preserve">ти. 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lastRenderedPageBreak/>
              <w:t xml:space="preserve">Уметь </w:t>
            </w:r>
            <w:r w:rsidRPr="004F3E06">
              <w:rPr>
                <w:sz w:val="28"/>
                <w:szCs w:val="28"/>
              </w:rPr>
              <w:t>раскрывать на примерах важнейшие теоретические положения и понятия философских наук; объяснять причинно-следственные связи изучаемых социальных объектов</w:t>
            </w:r>
          </w:p>
        </w:tc>
        <w:tc>
          <w:tcPr>
            <w:tcW w:w="2127" w:type="dxa"/>
            <w:gridSpan w:val="2"/>
          </w:tcPr>
          <w:p w:rsidR="00C9389E" w:rsidRPr="00A948F0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D16BBD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</w:t>
            </w:r>
            <w:r w:rsidRPr="00E829DE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lastRenderedPageBreak/>
              <w:t>§ 28,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290-300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</w:t>
            </w:r>
            <w:r w:rsidRPr="00CD5F4B">
              <w:rPr>
                <w:sz w:val="28"/>
                <w:szCs w:val="28"/>
              </w:rPr>
              <w:t>нить за</w:t>
            </w:r>
            <w:r>
              <w:rPr>
                <w:sz w:val="28"/>
                <w:szCs w:val="28"/>
              </w:rPr>
              <w:t>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с. 299</w:t>
            </w:r>
            <w:r>
              <w:rPr>
                <w:sz w:val="28"/>
                <w:szCs w:val="28"/>
              </w:rPr>
              <w:t>. Проверь</w:t>
            </w:r>
            <w:r w:rsidRPr="00CD5F4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69-70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 w:rsidRPr="005E7F85">
              <w:rPr>
                <w:sz w:val="28"/>
                <w:szCs w:val="28"/>
              </w:rPr>
              <w:t>Возраст и становление личности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характеризовать периоды развития личности, анали</w:t>
            </w:r>
            <w:r w:rsidRPr="004F3E06">
              <w:rPr>
                <w:sz w:val="28"/>
                <w:szCs w:val="28"/>
              </w:rPr>
              <w:t>зиров</w:t>
            </w:r>
            <w:r>
              <w:rPr>
                <w:sz w:val="28"/>
                <w:szCs w:val="28"/>
              </w:rPr>
              <w:t>ать процесс становления личнос</w:t>
            </w:r>
            <w:r w:rsidRPr="004F3E06">
              <w:rPr>
                <w:sz w:val="28"/>
                <w:szCs w:val="28"/>
              </w:rPr>
              <w:t>ти.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 w:rsidRPr="004F3E06">
              <w:rPr>
                <w:sz w:val="28"/>
                <w:szCs w:val="28"/>
              </w:rPr>
              <w:t>сравнивать философские учения, выявляя их общие черты и различия; устанавливать соответствия между существенными чертами и признаками соци</w:t>
            </w:r>
            <w:r>
              <w:rPr>
                <w:sz w:val="28"/>
                <w:szCs w:val="28"/>
              </w:rPr>
              <w:t>альных явлений и обществоведчес</w:t>
            </w:r>
            <w:r w:rsidRPr="004F3E06">
              <w:rPr>
                <w:sz w:val="28"/>
                <w:szCs w:val="28"/>
              </w:rPr>
              <w:t>кими терминами и понятиями</w:t>
            </w:r>
          </w:p>
        </w:tc>
        <w:tc>
          <w:tcPr>
            <w:tcW w:w="2127" w:type="dxa"/>
            <w:gridSpan w:val="2"/>
          </w:tcPr>
          <w:p w:rsidR="00C9389E" w:rsidRPr="00A948F0" w:rsidRDefault="00C9389E" w:rsidP="00C9389E">
            <w:pPr>
              <w:ind w:firstLine="6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hanging="33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§ 29,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301-310;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с. 308</w:t>
            </w:r>
            <w:r>
              <w:rPr>
                <w:sz w:val="28"/>
                <w:szCs w:val="28"/>
              </w:rPr>
              <w:t>. Проверь</w:t>
            </w:r>
            <w:r w:rsidRPr="00CD5F4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</w:t>
            </w:r>
            <w:r w:rsidRPr="005E7F85">
              <w:rPr>
                <w:sz w:val="28"/>
                <w:szCs w:val="28"/>
              </w:rPr>
              <w:t>ленность личности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 w:rsidRPr="004F3E06">
              <w:rPr>
                <w:sz w:val="28"/>
                <w:szCs w:val="28"/>
              </w:rPr>
              <w:t>основные виды нап</w:t>
            </w:r>
            <w:r>
              <w:rPr>
                <w:sz w:val="28"/>
                <w:szCs w:val="28"/>
              </w:rPr>
              <w:t xml:space="preserve">равленности личности, </w:t>
            </w:r>
            <w:r>
              <w:rPr>
                <w:sz w:val="28"/>
                <w:szCs w:val="28"/>
              </w:rPr>
              <w:lastRenderedPageBreak/>
              <w:t>характери</w:t>
            </w:r>
            <w:r w:rsidRPr="004F3E06">
              <w:rPr>
                <w:sz w:val="28"/>
                <w:szCs w:val="28"/>
              </w:rPr>
              <w:t>зовать социальное поведение личности, объяснять мотивы поведен</w:t>
            </w:r>
            <w:r>
              <w:rPr>
                <w:sz w:val="28"/>
                <w:szCs w:val="28"/>
              </w:rPr>
              <w:t>ия личности, выяснить особеннос</w:t>
            </w:r>
            <w:r w:rsidRPr="004F3E06">
              <w:rPr>
                <w:sz w:val="28"/>
                <w:szCs w:val="28"/>
              </w:rPr>
              <w:t>ти жиз</w:t>
            </w:r>
            <w:r>
              <w:rPr>
                <w:sz w:val="28"/>
                <w:szCs w:val="28"/>
              </w:rPr>
              <w:t>ненных целей человека, его соци</w:t>
            </w:r>
            <w:r w:rsidRPr="004F3E06">
              <w:rPr>
                <w:sz w:val="28"/>
                <w:szCs w:val="28"/>
              </w:rPr>
              <w:t>альные установки.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 w:rsidRPr="004F3E06">
              <w:rPr>
                <w:sz w:val="28"/>
                <w:szCs w:val="28"/>
              </w:rPr>
              <w:t>различать факты и мнения, аргументы и выводы; раскрывать на примерах важнейшие теоретические положения и понятия философских наук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ind w:firstLine="6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 xml:space="preserve">комство с новым учебным </w:t>
            </w:r>
            <w:r>
              <w:rPr>
                <w:sz w:val="28"/>
                <w:szCs w:val="28"/>
              </w:rPr>
              <w:lastRenderedPageBreak/>
              <w:t>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right="-108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lastRenderedPageBreak/>
              <w:t>§ 30,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311-320;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r>
              <w:rPr>
                <w:sz w:val="28"/>
                <w:szCs w:val="28"/>
              </w:rPr>
              <w:lastRenderedPageBreak/>
              <w:t>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с. 318</w:t>
            </w:r>
            <w:r>
              <w:rPr>
                <w:sz w:val="28"/>
                <w:szCs w:val="28"/>
              </w:rPr>
              <w:t>. Проверь</w:t>
            </w:r>
            <w:r w:rsidRPr="00CD5F4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73,74,75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 w:rsidRPr="005E7F85">
              <w:rPr>
                <w:sz w:val="28"/>
                <w:szCs w:val="28"/>
              </w:rPr>
              <w:t>Общение как обмен информацией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 w:rsidRPr="004F3E06">
              <w:rPr>
                <w:sz w:val="28"/>
                <w:szCs w:val="28"/>
              </w:rPr>
              <w:t>и объяснять процесс общения как обмен информацией, сопоставлять процесс общени</w:t>
            </w:r>
            <w:r>
              <w:rPr>
                <w:sz w:val="28"/>
                <w:szCs w:val="28"/>
              </w:rPr>
              <w:t>я и процесс коммуникации, харак</w:t>
            </w:r>
            <w:r w:rsidRPr="004F3E06">
              <w:rPr>
                <w:sz w:val="28"/>
                <w:szCs w:val="28"/>
              </w:rPr>
              <w:t xml:space="preserve">теризовать средства межличностной коммуникации, выявить </w:t>
            </w:r>
            <w:r>
              <w:rPr>
                <w:sz w:val="28"/>
                <w:szCs w:val="28"/>
              </w:rPr>
              <w:t>трудности, возникающие в про</w:t>
            </w:r>
            <w:r w:rsidRPr="004F3E06">
              <w:rPr>
                <w:sz w:val="28"/>
                <w:szCs w:val="28"/>
              </w:rPr>
              <w:t>цессе коммуникации, описать</w:t>
            </w:r>
            <w:r>
              <w:rPr>
                <w:sz w:val="28"/>
                <w:szCs w:val="28"/>
              </w:rPr>
              <w:t xml:space="preserve"> вербальное и </w:t>
            </w:r>
            <w:r>
              <w:rPr>
                <w:sz w:val="28"/>
                <w:szCs w:val="28"/>
              </w:rPr>
              <w:lastRenderedPageBreak/>
              <w:t>невербальное обще</w:t>
            </w:r>
            <w:r w:rsidRPr="004F3E06">
              <w:rPr>
                <w:sz w:val="28"/>
                <w:szCs w:val="28"/>
              </w:rPr>
              <w:t>ние.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 w:rsidRPr="004F3E06">
              <w:rPr>
                <w:sz w:val="28"/>
                <w:szCs w:val="28"/>
              </w:rPr>
              <w:t>осуществлять компле</w:t>
            </w:r>
            <w:r>
              <w:rPr>
                <w:sz w:val="28"/>
                <w:szCs w:val="28"/>
              </w:rPr>
              <w:t>ксный поиск; работать с докумен</w:t>
            </w:r>
            <w:r w:rsidRPr="004F3E06">
              <w:rPr>
                <w:sz w:val="28"/>
                <w:szCs w:val="28"/>
              </w:rPr>
              <w:t xml:space="preserve">тами; работать в группе, выступать публично, </w:t>
            </w:r>
            <w:r>
              <w:rPr>
                <w:sz w:val="28"/>
                <w:szCs w:val="28"/>
              </w:rPr>
              <w:t>участво</w:t>
            </w:r>
            <w:r w:rsidRPr="004F3E06">
              <w:rPr>
                <w:sz w:val="28"/>
                <w:szCs w:val="28"/>
              </w:rPr>
              <w:t>вать в дискуссии, формулировать</w:t>
            </w:r>
            <w:r>
              <w:rPr>
                <w:sz w:val="28"/>
                <w:szCs w:val="28"/>
              </w:rPr>
              <w:t xml:space="preserve"> на основе приобретенных социально-гума</w:t>
            </w:r>
            <w:r w:rsidRPr="004F3E06">
              <w:rPr>
                <w:sz w:val="28"/>
                <w:szCs w:val="28"/>
              </w:rPr>
              <w:t>нитарных знан</w:t>
            </w:r>
            <w:r>
              <w:rPr>
                <w:sz w:val="28"/>
                <w:szCs w:val="28"/>
              </w:rPr>
              <w:t>ий собственные сужде</w:t>
            </w:r>
            <w:r w:rsidRPr="004F3E06">
              <w:rPr>
                <w:sz w:val="28"/>
                <w:szCs w:val="28"/>
              </w:rPr>
              <w:t>ния и аргументы по определенным проблемам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right="-108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§ 31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320-329;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</w:t>
            </w:r>
            <w:r w:rsidRPr="00CD5F4B">
              <w:rPr>
                <w:sz w:val="28"/>
                <w:szCs w:val="28"/>
              </w:rPr>
              <w:t>нить</w:t>
            </w:r>
            <w:r>
              <w:rPr>
                <w:sz w:val="28"/>
                <w:szCs w:val="28"/>
              </w:rPr>
              <w:t xml:space="preserve">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327-329, рубрики «Поработайте с источни</w:t>
            </w:r>
            <w:r w:rsidRPr="00CD5F4B">
              <w:rPr>
                <w:sz w:val="28"/>
                <w:szCs w:val="28"/>
              </w:rPr>
              <w:t>ками»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76,77,78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как взаимо</w:t>
            </w:r>
            <w:r w:rsidRPr="005E7F85">
              <w:rPr>
                <w:sz w:val="28"/>
                <w:szCs w:val="28"/>
              </w:rPr>
              <w:t>действие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4F3E06">
              <w:rPr>
                <w:sz w:val="28"/>
                <w:szCs w:val="28"/>
              </w:rPr>
              <w:t>вать процесс общения как межличностное вза</w:t>
            </w:r>
            <w:r>
              <w:rPr>
                <w:sz w:val="28"/>
                <w:szCs w:val="28"/>
              </w:rPr>
              <w:t>имодействие, описать и проанализировать типы взаи</w:t>
            </w:r>
            <w:r w:rsidRPr="004F3E06">
              <w:rPr>
                <w:sz w:val="28"/>
                <w:szCs w:val="28"/>
              </w:rPr>
              <w:t>модействия, выявить особенности общения в юношеском в</w:t>
            </w:r>
            <w:r>
              <w:rPr>
                <w:sz w:val="28"/>
                <w:szCs w:val="28"/>
              </w:rPr>
              <w:t>озрас</w:t>
            </w:r>
            <w:r w:rsidRPr="004F3E06">
              <w:rPr>
                <w:sz w:val="28"/>
                <w:szCs w:val="28"/>
              </w:rPr>
              <w:t>те.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 w:rsidRPr="004F3E06">
              <w:rPr>
                <w:sz w:val="28"/>
                <w:szCs w:val="28"/>
              </w:rPr>
              <w:t xml:space="preserve">осуществлять комплексный поиск, систематизацию </w:t>
            </w:r>
            <w:r w:rsidRPr="004F3E06">
              <w:rPr>
                <w:sz w:val="28"/>
                <w:szCs w:val="28"/>
              </w:rPr>
              <w:lastRenderedPageBreak/>
              <w:t>социальной информации по теме, сравнивать, анализировать, делать выводы, рационально решать познавательные и проблемные задания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D16BBD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Выучит 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§ 32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329-340;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с. 338-340 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79-80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 w:rsidRPr="005E7F85">
              <w:rPr>
                <w:sz w:val="28"/>
                <w:szCs w:val="28"/>
              </w:rPr>
              <w:t>Общение как понимание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4F3E06">
              <w:rPr>
                <w:sz w:val="28"/>
                <w:szCs w:val="28"/>
              </w:rPr>
              <w:t>вать процесс общения как проце</w:t>
            </w:r>
            <w:r>
              <w:rPr>
                <w:sz w:val="28"/>
                <w:szCs w:val="28"/>
              </w:rPr>
              <w:t xml:space="preserve">ссы </w:t>
            </w:r>
            <w:proofErr w:type="spellStart"/>
            <w:r>
              <w:rPr>
                <w:sz w:val="28"/>
                <w:szCs w:val="28"/>
              </w:rPr>
              <w:t>взаимо</w:t>
            </w:r>
            <w:proofErr w:type="spellEnd"/>
            <w:r>
              <w:rPr>
                <w:sz w:val="28"/>
                <w:szCs w:val="28"/>
              </w:rPr>
              <w:t xml:space="preserve"> - восприятия в процес</w:t>
            </w:r>
            <w:r w:rsidRPr="004F3E06">
              <w:rPr>
                <w:sz w:val="28"/>
                <w:szCs w:val="28"/>
              </w:rPr>
              <w:t>се об</w:t>
            </w:r>
            <w:r>
              <w:rPr>
                <w:sz w:val="28"/>
                <w:szCs w:val="28"/>
              </w:rPr>
              <w:t>щения, описать эффекты и стерео</w:t>
            </w:r>
            <w:r w:rsidRPr="004F3E06">
              <w:rPr>
                <w:sz w:val="28"/>
                <w:szCs w:val="28"/>
              </w:rPr>
              <w:t>типы межличностного восприятия.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 w:rsidRPr="004F3E06">
              <w:rPr>
                <w:sz w:val="28"/>
                <w:szCs w:val="28"/>
              </w:rPr>
              <w:t xml:space="preserve">устанавливать соответствия между существенными чертами и признаками </w:t>
            </w:r>
            <w:r>
              <w:rPr>
                <w:sz w:val="28"/>
                <w:szCs w:val="28"/>
              </w:rPr>
              <w:t>социальных явлений и обществове</w:t>
            </w:r>
            <w:r w:rsidRPr="004F3E06">
              <w:rPr>
                <w:sz w:val="28"/>
                <w:szCs w:val="28"/>
              </w:rPr>
              <w:t>дческими терминами и понятиями; различать факты и мнения, аргументы и выводы; раскрывать на примерах важнейшие теоретические положения</w:t>
            </w:r>
          </w:p>
        </w:tc>
        <w:tc>
          <w:tcPr>
            <w:tcW w:w="2127" w:type="dxa"/>
            <w:gridSpan w:val="2"/>
          </w:tcPr>
          <w:p w:rsidR="00C9389E" w:rsidRPr="00A948F0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hanging="33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§ 33,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340-349;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с. 348</w:t>
            </w:r>
            <w:r>
              <w:rPr>
                <w:sz w:val="28"/>
                <w:szCs w:val="28"/>
              </w:rPr>
              <w:t>. Проверь</w:t>
            </w:r>
            <w:r w:rsidRPr="00CD5F4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81-82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 w:rsidRPr="005E7F85">
              <w:rPr>
                <w:sz w:val="28"/>
                <w:szCs w:val="28"/>
              </w:rPr>
              <w:t>Малые группы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>характеризо</w:t>
            </w:r>
            <w:r w:rsidRPr="004F3E06">
              <w:rPr>
                <w:sz w:val="28"/>
                <w:szCs w:val="28"/>
              </w:rPr>
              <w:t>вать отличительные черты ма</w:t>
            </w:r>
            <w:r>
              <w:rPr>
                <w:sz w:val="28"/>
                <w:szCs w:val="28"/>
              </w:rPr>
              <w:t>лой группы, описывать и анализи</w:t>
            </w:r>
            <w:r w:rsidRPr="004F3E06">
              <w:rPr>
                <w:sz w:val="28"/>
                <w:szCs w:val="28"/>
              </w:rPr>
              <w:t>ровать виды малых гру</w:t>
            </w:r>
            <w:r>
              <w:rPr>
                <w:sz w:val="28"/>
                <w:szCs w:val="28"/>
              </w:rPr>
              <w:t>пп, выявить особенности межлич</w:t>
            </w:r>
            <w:r w:rsidRPr="004F3E06">
              <w:rPr>
                <w:sz w:val="28"/>
                <w:szCs w:val="28"/>
              </w:rPr>
              <w:t>ностных отношений в малых группах.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 w:rsidRPr="004F3E06">
              <w:rPr>
                <w:sz w:val="28"/>
                <w:szCs w:val="28"/>
              </w:rPr>
              <w:t>осуществлять индивидуальные и групповые учебные ис</w:t>
            </w:r>
            <w:r>
              <w:rPr>
                <w:sz w:val="28"/>
                <w:szCs w:val="28"/>
              </w:rPr>
              <w:t>следования по социальной пробле</w:t>
            </w:r>
            <w:r w:rsidRPr="004F3E06">
              <w:rPr>
                <w:sz w:val="28"/>
                <w:szCs w:val="28"/>
              </w:rPr>
              <w:t>матике; применять гуманитарные знания в процессе решения познавательных и практических задач</w:t>
            </w:r>
          </w:p>
        </w:tc>
        <w:tc>
          <w:tcPr>
            <w:tcW w:w="2127" w:type="dxa"/>
            <w:gridSpan w:val="2"/>
          </w:tcPr>
          <w:p w:rsidR="00C9389E" w:rsidRPr="00A948F0" w:rsidRDefault="00C9389E" w:rsidP="00C9389E">
            <w:pPr>
              <w:ind w:firstLine="6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 xml:space="preserve">Учебник, </w:t>
            </w:r>
            <w:r w:rsidRPr="007248A3">
              <w:rPr>
                <w:sz w:val="28"/>
                <w:szCs w:val="28"/>
              </w:rPr>
              <w:lastRenderedPageBreak/>
              <w:t>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lastRenderedPageBreak/>
              <w:t>Зна</w:t>
            </w:r>
            <w:r>
              <w:rPr>
                <w:sz w:val="28"/>
                <w:szCs w:val="28"/>
              </w:rPr>
              <w:t xml:space="preserve">комство </w:t>
            </w:r>
            <w:r>
              <w:rPr>
                <w:sz w:val="28"/>
                <w:szCs w:val="28"/>
              </w:rPr>
              <w:lastRenderedPageBreak/>
              <w:t>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right="-108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lastRenderedPageBreak/>
              <w:t>§ 34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lastRenderedPageBreak/>
              <w:t xml:space="preserve"> с. 349-360;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с. 359. Проект «Мой класс»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83-84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 w:rsidRPr="005E7F85">
              <w:rPr>
                <w:sz w:val="28"/>
                <w:szCs w:val="28"/>
              </w:rPr>
              <w:t>Групповая сплочен</w:t>
            </w:r>
            <w:r>
              <w:rPr>
                <w:sz w:val="28"/>
                <w:szCs w:val="28"/>
              </w:rPr>
              <w:t>ность и конфор</w:t>
            </w:r>
            <w:r w:rsidRPr="005E7F85">
              <w:rPr>
                <w:sz w:val="28"/>
                <w:szCs w:val="28"/>
              </w:rPr>
              <w:t>мное поведение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4F3E06">
              <w:rPr>
                <w:sz w:val="28"/>
                <w:szCs w:val="28"/>
              </w:rPr>
              <w:t xml:space="preserve">вать межличностную совместимость, </w:t>
            </w:r>
            <w:r>
              <w:rPr>
                <w:sz w:val="28"/>
                <w:szCs w:val="28"/>
              </w:rPr>
              <w:t>групповую сплочен</w:t>
            </w:r>
            <w:r w:rsidRPr="004F3E06">
              <w:rPr>
                <w:sz w:val="28"/>
                <w:szCs w:val="28"/>
              </w:rPr>
              <w:t xml:space="preserve">ность и дружеские отношения, объяснять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>анализировать сущность конфор</w:t>
            </w:r>
            <w:r w:rsidRPr="004F3E06">
              <w:rPr>
                <w:sz w:val="28"/>
                <w:szCs w:val="28"/>
              </w:rPr>
              <w:t>много поведения в группе.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характеризовать с научных позиций основные со</w:t>
            </w:r>
            <w:r w:rsidRPr="004F3E06">
              <w:rPr>
                <w:sz w:val="28"/>
                <w:szCs w:val="28"/>
              </w:rPr>
              <w:t>циальные объекты; применя</w:t>
            </w:r>
            <w:r>
              <w:rPr>
                <w:sz w:val="28"/>
                <w:szCs w:val="28"/>
              </w:rPr>
              <w:t>ть гуманитарные знания в процес</w:t>
            </w:r>
            <w:r w:rsidRPr="004F3E06">
              <w:rPr>
                <w:sz w:val="28"/>
                <w:szCs w:val="28"/>
              </w:rPr>
              <w:t>се решения</w:t>
            </w:r>
            <w:r>
              <w:rPr>
                <w:sz w:val="28"/>
                <w:szCs w:val="28"/>
              </w:rPr>
              <w:t xml:space="preserve"> познавательных и практи</w:t>
            </w:r>
            <w:r w:rsidRPr="004F3E06">
              <w:rPr>
                <w:sz w:val="28"/>
                <w:szCs w:val="28"/>
              </w:rPr>
              <w:t>ческих задач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ind w:firstLine="6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right="-108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lastRenderedPageBreak/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lastRenderedPageBreak/>
              <w:t>§ 35,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361-370;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с. 368</w:t>
            </w:r>
            <w:r>
              <w:rPr>
                <w:sz w:val="28"/>
                <w:szCs w:val="28"/>
              </w:rPr>
              <w:t>. Проверь</w:t>
            </w:r>
            <w:r w:rsidRPr="00CD5F4B">
              <w:rPr>
                <w:sz w:val="28"/>
                <w:szCs w:val="28"/>
              </w:rPr>
              <w:t>те себя</w:t>
            </w:r>
            <w:r>
              <w:rPr>
                <w:sz w:val="28"/>
                <w:szCs w:val="28"/>
              </w:rPr>
              <w:t>. Создать мини п</w:t>
            </w:r>
            <w:r w:rsidRPr="00CD5F4B">
              <w:rPr>
                <w:sz w:val="28"/>
                <w:szCs w:val="28"/>
              </w:rPr>
              <w:t>роект «Наше полезное дело»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85-86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 w:rsidRPr="005E7F85">
              <w:rPr>
                <w:sz w:val="28"/>
                <w:szCs w:val="28"/>
              </w:rPr>
              <w:t>Групповая дифференциация и лидерство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4F3E06">
              <w:rPr>
                <w:sz w:val="28"/>
                <w:szCs w:val="28"/>
              </w:rPr>
              <w:t>вать сущность групповой диффере</w:t>
            </w:r>
            <w:r>
              <w:rPr>
                <w:sz w:val="28"/>
                <w:szCs w:val="28"/>
              </w:rPr>
              <w:t>нциации, описать стили лидерства, заду</w:t>
            </w:r>
            <w:r w:rsidRPr="004F3E06">
              <w:rPr>
                <w:sz w:val="28"/>
                <w:szCs w:val="28"/>
              </w:rPr>
              <w:t>маться</w:t>
            </w:r>
            <w:r>
              <w:rPr>
                <w:sz w:val="28"/>
                <w:szCs w:val="28"/>
              </w:rPr>
              <w:t xml:space="preserve"> над природой и сущностными чер</w:t>
            </w:r>
            <w:r w:rsidRPr="004F3E06">
              <w:rPr>
                <w:sz w:val="28"/>
                <w:szCs w:val="28"/>
              </w:rPr>
              <w:t>тами лидера.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характеризо</w:t>
            </w:r>
            <w:r w:rsidRPr="004F3E06">
              <w:rPr>
                <w:sz w:val="28"/>
                <w:szCs w:val="28"/>
              </w:rPr>
              <w:t>вать с научных позиций основные социальн</w:t>
            </w:r>
            <w:r>
              <w:rPr>
                <w:sz w:val="28"/>
                <w:szCs w:val="28"/>
              </w:rPr>
              <w:t>ые объекты; применять гуманитар</w:t>
            </w:r>
            <w:r w:rsidRPr="004F3E06">
              <w:rPr>
                <w:sz w:val="28"/>
                <w:szCs w:val="28"/>
              </w:rPr>
              <w:t xml:space="preserve">ные знания в </w:t>
            </w:r>
            <w:r>
              <w:rPr>
                <w:sz w:val="28"/>
                <w:szCs w:val="28"/>
              </w:rPr>
              <w:t>процессе решения познавательных и практичес</w:t>
            </w:r>
            <w:r w:rsidRPr="004F3E06">
              <w:rPr>
                <w:sz w:val="28"/>
                <w:szCs w:val="28"/>
              </w:rPr>
              <w:t>ких задач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D16BBD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§ 36,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370-380;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с. 376</w:t>
            </w:r>
            <w:r>
              <w:rPr>
                <w:sz w:val="28"/>
                <w:szCs w:val="28"/>
              </w:rPr>
              <w:t>. Проверь</w:t>
            </w:r>
            <w:r w:rsidRPr="00CD5F4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87 -88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 w:rsidRPr="005E7F85">
              <w:rPr>
                <w:sz w:val="28"/>
                <w:szCs w:val="28"/>
              </w:rPr>
              <w:t xml:space="preserve">Семья как малая </w:t>
            </w:r>
            <w:r w:rsidRPr="005E7F85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lastRenderedPageBreak/>
              <w:t xml:space="preserve">Знать </w:t>
            </w:r>
            <w:r w:rsidRPr="004F3E0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>характеризо</w:t>
            </w:r>
            <w:r w:rsidRPr="004F3E06">
              <w:rPr>
                <w:sz w:val="28"/>
                <w:szCs w:val="28"/>
              </w:rPr>
              <w:t xml:space="preserve">вать </w:t>
            </w:r>
            <w:r>
              <w:rPr>
                <w:sz w:val="28"/>
                <w:szCs w:val="28"/>
              </w:rPr>
              <w:t>семью как малую группу, познако</w:t>
            </w:r>
            <w:r w:rsidRPr="004F3E06">
              <w:rPr>
                <w:sz w:val="28"/>
                <w:szCs w:val="28"/>
              </w:rPr>
              <w:t>миться с психологией семейных</w:t>
            </w:r>
            <w:r>
              <w:rPr>
                <w:sz w:val="28"/>
                <w:szCs w:val="28"/>
              </w:rPr>
              <w:t xml:space="preserve"> отношений, выяснить и проанали</w:t>
            </w:r>
            <w:r w:rsidRPr="004F3E06">
              <w:rPr>
                <w:sz w:val="28"/>
                <w:szCs w:val="28"/>
              </w:rPr>
              <w:t>зиро</w:t>
            </w:r>
            <w:r>
              <w:rPr>
                <w:sz w:val="28"/>
                <w:szCs w:val="28"/>
              </w:rPr>
              <w:t>вать проблемы семейного воспитания, описать особен</w:t>
            </w:r>
            <w:r w:rsidRPr="004F3E06">
              <w:rPr>
                <w:sz w:val="28"/>
                <w:szCs w:val="28"/>
              </w:rPr>
              <w:t xml:space="preserve">ности </w:t>
            </w:r>
            <w:proofErr w:type="spellStart"/>
            <w:r w:rsidRPr="004F3E06">
              <w:rPr>
                <w:sz w:val="28"/>
                <w:szCs w:val="28"/>
              </w:rPr>
              <w:t>гендерного</w:t>
            </w:r>
            <w:proofErr w:type="spellEnd"/>
            <w:r w:rsidRPr="004F3E06">
              <w:rPr>
                <w:sz w:val="28"/>
                <w:szCs w:val="28"/>
              </w:rPr>
              <w:t xml:space="preserve"> поведения.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 w:rsidRPr="004F3E06">
              <w:rPr>
                <w:sz w:val="28"/>
                <w:szCs w:val="28"/>
              </w:rPr>
              <w:t>осуществлять комплексный поиск, систематизацию социально</w:t>
            </w:r>
            <w:r>
              <w:rPr>
                <w:sz w:val="28"/>
                <w:szCs w:val="28"/>
              </w:rPr>
              <w:t>й информации по теме, сравни</w:t>
            </w:r>
            <w:r w:rsidRPr="004F3E06">
              <w:rPr>
                <w:sz w:val="28"/>
                <w:szCs w:val="28"/>
              </w:rPr>
              <w:t>вать, а</w:t>
            </w:r>
            <w:r>
              <w:rPr>
                <w:sz w:val="28"/>
                <w:szCs w:val="28"/>
              </w:rPr>
              <w:t>нализировать, делать выводы, ра</w:t>
            </w:r>
            <w:r w:rsidRPr="004F3E06">
              <w:rPr>
                <w:sz w:val="28"/>
                <w:szCs w:val="28"/>
              </w:rPr>
              <w:t>ционально решать познавательные и проблемные задания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 xml:space="preserve">Учебник, </w:t>
            </w:r>
            <w:r w:rsidRPr="007248A3">
              <w:rPr>
                <w:sz w:val="28"/>
                <w:szCs w:val="28"/>
              </w:rPr>
              <w:lastRenderedPageBreak/>
              <w:t>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lastRenderedPageBreak/>
              <w:t>Зна</w:t>
            </w:r>
            <w:r>
              <w:rPr>
                <w:sz w:val="28"/>
                <w:szCs w:val="28"/>
              </w:rPr>
              <w:t xml:space="preserve">комство </w:t>
            </w:r>
            <w:r>
              <w:rPr>
                <w:sz w:val="28"/>
                <w:szCs w:val="28"/>
              </w:rPr>
              <w:lastRenderedPageBreak/>
              <w:t>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hanging="33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lastRenderedPageBreak/>
              <w:t>§ 37,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lastRenderedPageBreak/>
              <w:t xml:space="preserve"> с. 380-390;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с. 389, </w:t>
            </w:r>
            <w:r>
              <w:rPr>
                <w:sz w:val="28"/>
                <w:szCs w:val="28"/>
              </w:rPr>
              <w:t>рубрики «Поработайте с источни</w:t>
            </w:r>
            <w:r w:rsidRPr="00CD5F4B">
              <w:rPr>
                <w:sz w:val="28"/>
                <w:szCs w:val="28"/>
              </w:rPr>
              <w:t>ками»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89-90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Антисоциальные</w:t>
            </w:r>
            <w:proofErr w:type="spellEnd"/>
            <w:r>
              <w:rPr>
                <w:sz w:val="28"/>
                <w:szCs w:val="28"/>
              </w:rPr>
              <w:t xml:space="preserve"> и криминальные моло</w:t>
            </w:r>
            <w:r w:rsidRPr="005E7F85">
              <w:rPr>
                <w:sz w:val="28"/>
                <w:szCs w:val="28"/>
              </w:rPr>
              <w:t>дежные группы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</w:t>
            </w:r>
            <w:r w:rsidRPr="004F3E06">
              <w:rPr>
                <w:sz w:val="28"/>
                <w:szCs w:val="28"/>
              </w:rPr>
              <w:t xml:space="preserve">вать </w:t>
            </w:r>
            <w:proofErr w:type="spellStart"/>
            <w:r>
              <w:rPr>
                <w:sz w:val="28"/>
                <w:szCs w:val="28"/>
              </w:rPr>
              <w:t>антисоциальные</w:t>
            </w:r>
            <w:proofErr w:type="spellEnd"/>
            <w:r>
              <w:rPr>
                <w:sz w:val="28"/>
                <w:szCs w:val="28"/>
              </w:rPr>
              <w:t xml:space="preserve"> группы, проанали</w:t>
            </w:r>
            <w:r w:rsidRPr="004F3E06">
              <w:rPr>
                <w:sz w:val="28"/>
                <w:szCs w:val="28"/>
              </w:rPr>
              <w:t>зир</w:t>
            </w:r>
            <w:r>
              <w:rPr>
                <w:sz w:val="28"/>
                <w:szCs w:val="28"/>
              </w:rPr>
              <w:t>овать явления «дедовщины», заду</w:t>
            </w:r>
            <w:r w:rsidRPr="004F3E06">
              <w:rPr>
                <w:sz w:val="28"/>
                <w:szCs w:val="28"/>
              </w:rPr>
              <w:t>маться над опас</w:t>
            </w:r>
            <w:r>
              <w:rPr>
                <w:sz w:val="28"/>
                <w:szCs w:val="28"/>
              </w:rPr>
              <w:t>ностью криминаль</w:t>
            </w:r>
            <w:r w:rsidRPr="004F3E06">
              <w:rPr>
                <w:sz w:val="28"/>
                <w:szCs w:val="28"/>
              </w:rPr>
              <w:t>ных групп.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Уметь </w:t>
            </w:r>
            <w:r w:rsidRPr="004F3E06">
              <w:rPr>
                <w:sz w:val="28"/>
                <w:szCs w:val="28"/>
              </w:rPr>
              <w:t xml:space="preserve">осуществлять индивидуальные и </w:t>
            </w:r>
            <w:r w:rsidRPr="004F3E06">
              <w:rPr>
                <w:sz w:val="28"/>
                <w:szCs w:val="28"/>
              </w:rPr>
              <w:lastRenderedPageBreak/>
              <w:t>групповые и учебные ис</w:t>
            </w:r>
            <w:r>
              <w:rPr>
                <w:sz w:val="28"/>
                <w:szCs w:val="28"/>
              </w:rPr>
              <w:t>следования по социальной проблематике; характери</w:t>
            </w:r>
            <w:r w:rsidRPr="004F3E06">
              <w:rPr>
                <w:sz w:val="28"/>
                <w:szCs w:val="28"/>
              </w:rPr>
              <w:t>зовать с научных позиций основные социальные объекты</w:t>
            </w:r>
          </w:p>
        </w:tc>
        <w:tc>
          <w:tcPr>
            <w:tcW w:w="2127" w:type="dxa"/>
            <w:gridSpan w:val="2"/>
          </w:tcPr>
          <w:p w:rsidR="00C9389E" w:rsidRPr="00A948F0" w:rsidRDefault="00C9389E" w:rsidP="00C9389E">
            <w:pPr>
              <w:ind w:right="44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lastRenderedPageBreak/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right="-108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</w:t>
            </w:r>
            <w:r w:rsidRPr="00E829DE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lastRenderedPageBreak/>
              <w:t>§ 38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390-400;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с. 399</w:t>
            </w:r>
            <w:r>
              <w:rPr>
                <w:sz w:val="28"/>
                <w:szCs w:val="28"/>
              </w:rPr>
              <w:t>. Проверь</w:t>
            </w:r>
            <w:r w:rsidRPr="00CD5F4B">
              <w:rPr>
                <w:sz w:val="28"/>
                <w:szCs w:val="28"/>
              </w:rPr>
              <w:t>те себя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91-92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 w:rsidRPr="005E7F85">
              <w:rPr>
                <w:sz w:val="28"/>
                <w:szCs w:val="28"/>
              </w:rPr>
              <w:t>Конфликт в межличностных отношениях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>и характеризовать сущность и при</w:t>
            </w:r>
            <w:r w:rsidRPr="004F3E0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оду конфликта, рассмотреть проблемы межличностного конфликта, опре</w:t>
            </w:r>
            <w:r w:rsidRPr="004F3E0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елить пути конструктивного разреше</w:t>
            </w:r>
            <w:r w:rsidRPr="004F3E06">
              <w:rPr>
                <w:sz w:val="28"/>
                <w:szCs w:val="28"/>
              </w:rPr>
              <w:t>ния конфликта.</w:t>
            </w:r>
          </w:p>
          <w:p w:rsidR="00C9389E" w:rsidRPr="004F3E06" w:rsidRDefault="00C9389E" w:rsidP="00C9389E">
            <w:pPr>
              <w:rPr>
                <w:sz w:val="28"/>
                <w:szCs w:val="28"/>
              </w:rPr>
            </w:pPr>
            <w:r w:rsidRPr="004F3E06">
              <w:rPr>
                <w:b/>
                <w:i/>
                <w:sz w:val="28"/>
                <w:szCs w:val="28"/>
              </w:rPr>
              <w:t>Уметь</w:t>
            </w:r>
            <w:r w:rsidRPr="004F3E06">
              <w:rPr>
                <w:sz w:val="28"/>
                <w:szCs w:val="28"/>
              </w:rPr>
              <w:t xml:space="preserve"> осуществлять комплексный поиск, </w:t>
            </w:r>
            <w:r>
              <w:rPr>
                <w:sz w:val="28"/>
                <w:szCs w:val="28"/>
              </w:rPr>
              <w:t>систематизацию социальной информации по теме, сравнивать, анализиро</w:t>
            </w:r>
            <w:r w:rsidRPr="004F3E06">
              <w:rPr>
                <w:sz w:val="28"/>
                <w:szCs w:val="28"/>
              </w:rPr>
              <w:t>вать, делать выводы, рационально решать познавательные и проблемные задания</w:t>
            </w:r>
          </w:p>
        </w:tc>
        <w:tc>
          <w:tcPr>
            <w:tcW w:w="2127" w:type="dxa"/>
            <w:gridSpan w:val="2"/>
          </w:tcPr>
          <w:p w:rsidR="00C9389E" w:rsidRPr="00A948F0" w:rsidRDefault="00C9389E" w:rsidP="00C9389E">
            <w:pPr>
              <w:ind w:firstLine="6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комство с новым учебным 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164339" w:rsidRDefault="00C9389E" w:rsidP="00C9389E">
            <w:pPr>
              <w:ind w:right="-108"/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§ 39,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 xml:space="preserve"> с. 400-410;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</w:t>
            </w:r>
            <w:r w:rsidRPr="00CD5F4B">
              <w:rPr>
                <w:sz w:val="28"/>
                <w:szCs w:val="28"/>
              </w:rPr>
              <w:t>ния,</w:t>
            </w:r>
          </w:p>
          <w:p w:rsidR="00C9389E" w:rsidRPr="00CD5F4B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410-415. Составить памятку «Пове</w:t>
            </w:r>
            <w:r w:rsidRPr="00CD5F4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 с учителя</w:t>
            </w:r>
            <w:r w:rsidRPr="00CD5F4B">
              <w:rPr>
                <w:sz w:val="28"/>
                <w:szCs w:val="28"/>
              </w:rPr>
              <w:t xml:space="preserve">ми» 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в межличностных отноше</w:t>
            </w:r>
            <w:r w:rsidRPr="005E7F85">
              <w:rPr>
                <w:sz w:val="28"/>
                <w:szCs w:val="28"/>
              </w:rPr>
              <w:t xml:space="preserve">ниях. </w:t>
            </w:r>
          </w:p>
        </w:tc>
        <w:tc>
          <w:tcPr>
            <w:tcW w:w="3212" w:type="dxa"/>
          </w:tcPr>
          <w:p w:rsidR="00C9389E" w:rsidRPr="004F3E06" w:rsidRDefault="00C9389E" w:rsidP="00C9389E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ind w:firstLine="6"/>
              <w:rPr>
                <w:sz w:val="28"/>
                <w:szCs w:val="28"/>
              </w:rPr>
            </w:pPr>
            <w:r w:rsidRPr="007248A3">
              <w:rPr>
                <w:sz w:val="28"/>
                <w:szCs w:val="28"/>
              </w:rPr>
              <w:t>Учебник, тетрадь, ТСО</w:t>
            </w:r>
          </w:p>
        </w:tc>
        <w:tc>
          <w:tcPr>
            <w:tcW w:w="1701" w:type="dxa"/>
          </w:tcPr>
          <w:p w:rsidR="00C9389E" w:rsidRPr="00E829DE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 xml:space="preserve">комство с новым учебным </w:t>
            </w:r>
            <w:r>
              <w:rPr>
                <w:sz w:val="28"/>
                <w:szCs w:val="28"/>
              </w:rPr>
              <w:lastRenderedPageBreak/>
              <w:t>материалом</w:t>
            </w:r>
            <w:r w:rsidRPr="00E829DE">
              <w:rPr>
                <w:sz w:val="28"/>
                <w:szCs w:val="28"/>
              </w:rPr>
              <w:t xml:space="preserve"> </w:t>
            </w:r>
          </w:p>
          <w:p w:rsidR="00C9389E" w:rsidRPr="00B6267D" w:rsidRDefault="00C9389E" w:rsidP="00C9389E">
            <w:pPr>
              <w:rPr>
                <w:sz w:val="28"/>
                <w:szCs w:val="28"/>
              </w:rPr>
            </w:pPr>
            <w:r w:rsidRPr="00E829D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>е</w:t>
            </w:r>
            <w:r w:rsidRPr="00E829DE">
              <w:rPr>
                <w:sz w:val="28"/>
                <w:szCs w:val="28"/>
              </w:rPr>
              <w:t xml:space="preserve">ние нового учебного материала. </w:t>
            </w:r>
            <w:proofErr w:type="spellStart"/>
            <w:r w:rsidRPr="00E829DE">
              <w:rPr>
                <w:sz w:val="28"/>
                <w:szCs w:val="28"/>
              </w:rPr>
              <w:t>Закрепл</w:t>
            </w:r>
            <w:proofErr w:type="gramStart"/>
            <w:r w:rsidRPr="00E829DE">
              <w:rPr>
                <w:sz w:val="28"/>
                <w:szCs w:val="28"/>
              </w:rPr>
              <w:t>е</w:t>
            </w:r>
            <w:proofErr w:type="spellEnd"/>
            <w:r w:rsidRPr="00E829DE">
              <w:rPr>
                <w:sz w:val="28"/>
                <w:szCs w:val="28"/>
              </w:rPr>
              <w:t>-</w:t>
            </w:r>
            <w:proofErr w:type="gramEnd"/>
            <w:r w:rsidRPr="00E829DE">
              <w:rPr>
                <w:sz w:val="28"/>
                <w:szCs w:val="28"/>
              </w:rPr>
              <w:t xml:space="preserve"> </w:t>
            </w:r>
            <w:proofErr w:type="spellStart"/>
            <w:r w:rsidRPr="00E829DE">
              <w:rPr>
                <w:sz w:val="28"/>
                <w:szCs w:val="28"/>
              </w:rPr>
              <w:t>ние</w:t>
            </w:r>
            <w:proofErr w:type="spellEnd"/>
            <w:r w:rsidRPr="00E829DE">
              <w:rPr>
                <w:sz w:val="28"/>
                <w:szCs w:val="28"/>
              </w:rPr>
              <w:t xml:space="preserve"> нового материала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КИМ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95-96</w:t>
            </w:r>
          </w:p>
        </w:tc>
        <w:tc>
          <w:tcPr>
            <w:tcW w:w="2684" w:type="dxa"/>
          </w:tcPr>
          <w:p w:rsidR="00C9389E" w:rsidRPr="00944220" w:rsidRDefault="00C9389E" w:rsidP="00C9389E">
            <w:pPr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 w:rsidRPr="00944220">
              <w:rPr>
                <w:color w:val="000000"/>
                <w:sz w:val="28"/>
                <w:szCs w:val="28"/>
              </w:rPr>
              <w:t>Личность. Межлично</w:t>
            </w:r>
            <w:r w:rsidRPr="00944220">
              <w:rPr>
                <w:color w:val="000000"/>
                <w:sz w:val="28"/>
                <w:szCs w:val="28"/>
              </w:rPr>
              <w:softHyphen/>
              <w:t>стные отно</w:t>
            </w:r>
            <w:r w:rsidRPr="00944220">
              <w:rPr>
                <w:color w:val="000000"/>
                <w:sz w:val="28"/>
                <w:szCs w:val="28"/>
              </w:rPr>
              <w:softHyphen/>
              <w:t>шения.</w:t>
            </w:r>
          </w:p>
          <w:p w:rsidR="00C9389E" w:rsidRDefault="00C9389E" w:rsidP="00C9389E">
            <w:pPr>
              <w:rPr>
                <w:sz w:val="28"/>
                <w:szCs w:val="28"/>
              </w:rPr>
            </w:pPr>
            <w:r w:rsidRPr="00944220">
              <w:rPr>
                <w:color w:val="000000"/>
                <w:sz w:val="28"/>
                <w:szCs w:val="28"/>
              </w:rPr>
              <w:t>Направленность личности</w:t>
            </w:r>
          </w:p>
        </w:tc>
        <w:tc>
          <w:tcPr>
            <w:tcW w:w="3212" w:type="dxa"/>
          </w:tcPr>
          <w:p w:rsidR="00C9389E" w:rsidRPr="00CD5F4B" w:rsidRDefault="00C9389E" w:rsidP="00C9389E">
            <w:pPr>
              <w:ind w:right="44"/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Проверка и оценка знаний</w:t>
            </w:r>
          </w:p>
        </w:tc>
        <w:tc>
          <w:tcPr>
            <w:tcW w:w="2127" w:type="dxa"/>
            <w:gridSpan w:val="2"/>
          </w:tcPr>
          <w:p w:rsidR="00C9389E" w:rsidRPr="00BB5FC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1701" w:type="dxa"/>
          </w:tcPr>
          <w:p w:rsidR="00C9389E" w:rsidRPr="00B6267D" w:rsidRDefault="00C9389E" w:rsidP="00C9389E">
            <w:pPr>
              <w:rPr>
                <w:sz w:val="28"/>
                <w:szCs w:val="28"/>
              </w:rPr>
            </w:pPr>
            <w:r w:rsidRPr="00CD5F4B">
              <w:rPr>
                <w:sz w:val="28"/>
                <w:szCs w:val="28"/>
              </w:rPr>
              <w:t>Проверка и оценка знаний</w:t>
            </w:r>
          </w:p>
        </w:tc>
        <w:tc>
          <w:tcPr>
            <w:tcW w:w="2551" w:type="dxa"/>
          </w:tcPr>
          <w:p w:rsidR="00C9389E" w:rsidRPr="00CD5F4B" w:rsidRDefault="00C9389E" w:rsidP="00C9389E">
            <w:pPr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  <w:tr w:rsidR="00C9389E" w:rsidRPr="00304FD0" w:rsidTr="00C9389E">
        <w:tc>
          <w:tcPr>
            <w:tcW w:w="1016" w:type="dxa"/>
          </w:tcPr>
          <w:p w:rsidR="00C9389E" w:rsidRDefault="00C9389E" w:rsidP="00C9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</w:t>
            </w:r>
            <w:r w:rsidR="005B3FF8">
              <w:rPr>
                <w:sz w:val="28"/>
                <w:szCs w:val="28"/>
              </w:rPr>
              <w:t>5</w:t>
            </w:r>
          </w:p>
        </w:tc>
        <w:tc>
          <w:tcPr>
            <w:tcW w:w="2684" w:type="dxa"/>
          </w:tcPr>
          <w:p w:rsidR="00C9389E" w:rsidRPr="005E7F85" w:rsidRDefault="00C9389E" w:rsidP="00C9389E">
            <w:pPr>
              <w:shd w:val="clear" w:color="auto" w:fill="FFFFFF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212" w:type="dxa"/>
          </w:tcPr>
          <w:p w:rsidR="00C9389E" w:rsidRDefault="00C9389E" w:rsidP="00C9389E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389E" w:rsidRPr="00B6267D" w:rsidRDefault="00C9389E" w:rsidP="00C9389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9389E" w:rsidRPr="000139D2" w:rsidRDefault="00C9389E" w:rsidP="00C9389E">
            <w:pPr>
              <w:ind w:right="44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C9389E" w:rsidRPr="00304FD0" w:rsidRDefault="00C9389E" w:rsidP="00C9389E">
            <w:pPr>
              <w:rPr>
                <w:sz w:val="28"/>
                <w:szCs w:val="28"/>
              </w:rPr>
            </w:pPr>
          </w:p>
        </w:tc>
      </w:tr>
    </w:tbl>
    <w:p w:rsidR="0040620E" w:rsidRDefault="0040620E" w:rsidP="00C9389E">
      <w:pPr>
        <w:tabs>
          <w:tab w:val="left" w:pos="10065"/>
        </w:tabs>
        <w:ind w:right="234"/>
        <w:rPr>
          <w:b/>
          <w:sz w:val="28"/>
          <w:szCs w:val="28"/>
        </w:rPr>
        <w:sectPr w:rsidR="0040620E" w:rsidSect="00722149">
          <w:pgSz w:w="16838" w:h="11906" w:orient="landscape"/>
          <w:pgMar w:top="992" w:right="720" w:bottom="720" w:left="72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</w:t>
      </w:r>
    </w:p>
    <w:p w:rsidR="00CC58AF" w:rsidRPr="0040620E" w:rsidRDefault="00CC58AF" w:rsidP="0040620E">
      <w:pPr>
        <w:rPr>
          <w:sz w:val="28"/>
          <w:szCs w:val="28"/>
        </w:rPr>
        <w:sectPr w:rsidR="00CC58AF" w:rsidRPr="0040620E" w:rsidSect="00722149">
          <w:pgSz w:w="16838" w:h="11906" w:orient="landscape"/>
          <w:pgMar w:top="992" w:right="720" w:bottom="720" w:left="720" w:header="708" w:footer="708" w:gutter="0"/>
          <w:cols w:space="708"/>
          <w:docGrid w:linePitch="360"/>
        </w:sectPr>
      </w:pPr>
    </w:p>
    <w:p w:rsidR="00726B67" w:rsidRDefault="00726B67" w:rsidP="00114BC1">
      <w:pPr>
        <w:pStyle w:val="a6"/>
        <w:rPr>
          <w:b/>
          <w:sz w:val="32"/>
          <w:szCs w:val="32"/>
        </w:rPr>
      </w:pPr>
    </w:p>
    <w:p w:rsidR="00DD07E7" w:rsidRDefault="007153AD" w:rsidP="00DD07E7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DD07E7" w:rsidRPr="001C79CF">
        <w:rPr>
          <w:b/>
          <w:sz w:val="32"/>
          <w:szCs w:val="32"/>
        </w:rPr>
        <w:t>.Информационно-образовательный ресурс</w:t>
      </w:r>
    </w:p>
    <w:p w:rsidR="00DD07E7" w:rsidRDefault="00DD07E7" w:rsidP="00DD07E7">
      <w:pPr>
        <w:pStyle w:val="a6"/>
        <w:jc w:val="center"/>
        <w:rPr>
          <w:b/>
          <w:szCs w:val="28"/>
        </w:rPr>
      </w:pPr>
    </w:p>
    <w:p w:rsidR="00DD07E7" w:rsidRDefault="007153AD" w:rsidP="00DD07E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DD07E7">
        <w:rPr>
          <w:b/>
          <w:szCs w:val="28"/>
        </w:rPr>
        <w:t>.1 Нормативно-правое обеспечение образовательного процесса</w:t>
      </w:r>
    </w:p>
    <w:p w:rsidR="00DD07E7" w:rsidRDefault="00DD07E7" w:rsidP="00DD07E7">
      <w:pPr>
        <w:jc w:val="both"/>
        <w:rPr>
          <w:b/>
          <w:sz w:val="28"/>
          <w:szCs w:val="28"/>
        </w:rPr>
      </w:pPr>
    </w:p>
    <w:p w:rsidR="00DD07E7" w:rsidRPr="007B228A" w:rsidRDefault="00DD07E7" w:rsidP="00726B67">
      <w:pPr>
        <w:spacing w:line="360" w:lineRule="auto"/>
        <w:ind w:left="708" w:firstLine="568"/>
        <w:rPr>
          <w:sz w:val="28"/>
          <w:szCs w:val="28"/>
        </w:rPr>
      </w:pPr>
      <w:r w:rsidRPr="007B228A">
        <w:rPr>
          <w:sz w:val="28"/>
          <w:szCs w:val="28"/>
        </w:rPr>
        <w:t xml:space="preserve">Приказ Министерства образования </w:t>
      </w:r>
      <w:r>
        <w:rPr>
          <w:sz w:val="28"/>
          <w:szCs w:val="28"/>
        </w:rPr>
        <w:t>РФ от 09.03.2004г № 1312 «Об утверждении федерального базисного учетного плана и примерных  учебных планов для образовательных учреждений Российской Федерации, реализующих программы общего образования»</w:t>
      </w:r>
    </w:p>
    <w:p w:rsidR="00DD07E7" w:rsidRDefault="00DD07E7" w:rsidP="009B3B36">
      <w:pPr>
        <w:pStyle w:val="a6"/>
        <w:ind w:left="708"/>
        <w:jc w:val="center"/>
        <w:rPr>
          <w:b/>
          <w:szCs w:val="28"/>
        </w:rPr>
      </w:pPr>
    </w:p>
    <w:p w:rsidR="00DD07E7" w:rsidRDefault="007153AD" w:rsidP="009B3B36">
      <w:pPr>
        <w:pStyle w:val="a6"/>
        <w:ind w:left="708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DD07E7" w:rsidRPr="001C79CF">
        <w:rPr>
          <w:b/>
          <w:szCs w:val="28"/>
        </w:rPr>
        <w:t>.2 Учебно-методическое обеспечение образовательного процесса</w:t>
      </w:r>
    </w:p>
    <w:p w:rsidR="00726B67" w:rsidRPr="00726B67" w:rsidRDefault="00726B67" w:rsidP="00726B67">
      <w:pPr>
        <w:tabs>
          <w:tab w:val="left" w:pos="1710"/>
        </w:tabs>
        <w:ind w:left="708"/>
        <w:rPr>
          <w:sz w:val="28"/>
          <w:szCs w:val="28"/>
        </w:rPr>
      </w:pPr>
    </w:p>
    <w:p w:rsidR="00726B67" w:rsidRPr="00726B67" w:rsidRDefault="004C3100" w:rsidP="00AF03E3">
      <w:pPr>
        <w:tabs>
          <w:tab w:val="left" w:pos="1710"/>
        </w:tabs>
        <w:spacing w:line="360" w:lineRule="auto"/>
        <w:ind w:left="993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AF03E3" w:rsidRPr="00AF03E3">
        <w:rPr>
          <w:lang w:eastAsia="zh-CN"/>
        </w:rPr>
        <w:t xml:space="preserve"> </w:t>
      </w:r>
      <w:r w:rsidR="00AF03E3" w:rsidRPr="00AF03E3">
        <w:rPr>
          <w:sz w:val="28"/>
          <w:szCs w:val="28"/>
        </w:rPr>
        <w:t xml:space="preserve">Обществознание: профильный уровень: учебник для 10 </w:t>
      </w:r>
      <w:proofErr w:type="spellStart"/>
      <w:r w:rsidR="00AF03E3" w:rsidRPr="00AF03E3">
        <w:rPr>
          <w:sz w:val="28"/>
          <w:szCs w:val="28"/>
        </w:rPr>
        <w:t>кл</w:t>
      </w:r>
      <w:proofErr w:type="spellEnd"/>
      <w:r w:rsidR="00AF03E3" w:rsidRPr="00AF03E3">
        <w:rPr>
          <w:sz w:val="28"/>
          <w:szCs w:val="28"/>
        </w:rPr>
        <w:t>. общеобразовательных учрежде</w:t>
      </w:r>
      <w:r w:rsidR="00AF03E3" w:rsidRPr="00AF03E3">
        <w:rPr>
          <w:sz w:val="28"/>
          <w:szCs w:val="28"/>
        </w:rPr>
        <w:softHyphen/>
        <w:t xml:space="preserve">ний/ Л. Н. Боголюбов, А. Ю. </w:t>
      </w:r>
      <w:proofErr w:type="spellStart"/>
      <w:r w:rsidR="00AF03E3" w:rsidRPr="00AF03E3">
        <w:rPr>
          <w:sz w:val="28"/>
          <w:szCs w:val="28"/>
        </w:rPr>
        <w:t>Лазебникова</w:t>
      </w:r>
      <w:proofErr w:type="spellEnd"/>
      <w:r w:rsidR="00AF03E3" w:rsidRPr="00AF03E3">
        <w:rPr>
          <w:sz w:val="28"/>
          <w:szCs w:val="28"/>
        </w:rPr>
        <w:t>, Н. М. Смирнова и др. - М.: Просвещение, 2007;</w:t>
      </w:r>
      <w:r w:rsidR="00726B67" w:rsidRPr="00726B67">
        <w:rPr>
          <w:sz w:val="28"/>
          <w:szCs w:val="28"/>
        </w:rPr>
        <w:t xml:space="preserve"> </w:t>
      </w:r>
    </w:p>
    <w:p w:rsidR="00611224" w:rsidRDefault="004C3100" w:rsidP="00AF03E3">
      <w:pPr>
        <w:tabs>
          <w:tab w:val="left" w:pos="1710"/>
        </w:tabs>
        <w:spacing w:line="360" w:lineRule="auto"/>
        <w:ind w:left="993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6B67" w:rsidRPr="00726B67">
        <w:rPr>
          <w:sz w:val="28"/>
          <w:szCs w:val="28"/>
        </w:rPr>
        <w:t xml:space="preserve"> Дидактические материалы по курсу «Человек и общество»: 10-11 класс: Пособие для учителя/ Л.Н.Боголюбов, Ю.И.Аверьянов и др.; Под ред. Л.Н.Боголюбова.-2 изд.-М., Просвещение, 2003 </w:t>
      </w:r>
    </w:p>
    <w:p w:rsidR="004C3100" w:rsidRPr="004C3100" w:rsidRDefault="00AF03E3" w:rsidP="004C3100">
      <w:pPr>
        <w:tabs>
          <w:tab w:val="left" w:pos="1995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4C3100">
        <w:rPr>
          <w:sz w:val="28"/>
          <w:szCs w:val="28"/>
        </w:rPr>
        <w:t xml:space="preserve">. </w:t>
      </w:r>
      <w:r w:rsidR="004C3100" w:rsidRPr="004C3100">
        <w:rPr>
          <w:sz w:val="28"/>
          <w:szCs w:val="28"/>
        </w:rPr>
        <w:t xml:space="preserve">Обществознание. Тематические тесты. Подготовка к ЕГЭ. 10-11 классы: учебно-методическое пособие /О.А.Чернышёва, П.А.Ушаков. – Ростов </w:t>
      </w:r>
      <w:proofErr w:type="spellStart"/>
      <w:r w:rsidR="004C3100" w:rsidRPr="004C3100">
        <w:rPr>
          <w:sz w:val="28"/>
          <w:szCs w:val="28"/>
        </w:rPr>
        <w:t>н</w:t>
      </w:r>
      <w:proofErr w:type="spellEnd"/>
      <w:proofErr w:type="gramStart"/>
      <w:r w:rsidR="004C3100" w:rsidRPr="004C3100">
        <w:rPr>
          <w:sz w:val="28"/>
          <w:szCs w:val="28"/>
        </w:rPr>
        <w:t>/Д</w:t>
      </w:r>
      <w:proofErr w:type="gramEnd"/>
      <w:r w:rsidR="004C3100" w:rsidRPr="004C3100">
        <w:rPr>
          <w:sz w:val="28"/>
          <w:szCs w:val="28"/>
        </w:rPr>
        <w:t xml:space="preserve">: Легион, 2010 </w:t>
      </w:r>
    </w:p>
    <w:p w:rsidR="00AF03E3" w:rsidRDefault="00AF03E3" w:rsidP="00AF03E3">
      <w:pPr>
        <w:tabs>
          <w:tab w:val="left" w:pos="1995"/>
        </w:tabs>
        <w:ind w:left="708"/>
        <w:jc w:val="both"/>
        <w:rPr>
          <w:sz w:val="28"/>
          <w:szCs w:val="28"/>
        </w:rPr>
      </w:pPr>
    </w:p>
    <w:p w:rsidR="00AF03E3" w:rsidRPr="00AF03E3" w:rsidRDefault="00AF03E3" w:rsidP="00AF03E3">
      <w:pPr>
        <w:tabs>
          <w:tab w:val="left" w:pos="1995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AF03E3">
        <w:rPr>
          <w:sz w:val="28"/>
          <w:szCs w:val="28"/>
        </w:rPr>
        <w:t>Единый государственный экзамен 2007. Обществознание. Учебно-тренировочные материалы для подгот</w:t>
      </w:r>
      <w:r>
        <w:rPr>
          <w:sz w:val="28"/>
          <w:szCs w:val="28"/>
        </w:rPr>
        <w:t xml:space="preserve">овки учащихся / </w:t>
      </w:r>
      <w:proofErr w:type="spellStart"/>
      <w:r>
        <w:rPr>
          <w:sz w:val="28"/>
          <w:szCs w:val="28"/>
        </w:rPr>
        <w:t>ФИПИ-Центр</w:t>
      </w:r>
      <w:proofErr w:type="spellEnd"/>
      <w:r>
        <w:rPr>
          <w:sz w:val="28"/>
          <w:szCs w:val="28"/>
        </w:rPr>
        <w:t>, 2015</w:t>
      </w:r>
      <w:r w:rsidRPr="00AF03E3">
        <w:rPr>
          <w:sz w:val="28"/>
          <w:szCs w:val="28"/>
        </w:rPr>
        <w:t>;</w:t>
      </w:r>
    </w:p>
    <w:p w:rsidR="009B3B36" w:rsidRPr="0045020E" w:rsidRDefault="009B3B36" w:rsidP="004C3100">
      <w:pPr>
        <w:tabs>
          <w:tab w:val="left" w:pos="1995"/>
        </w:tabs>
        <w:ind w:left="708"/>
        <w:jc w:val="both"/>
        <w:rPr>
          <w:sz w:val="28"/>
          <w:szCs w:val="28"/>
        </w:rPr>
      </w:pPr>
    </w:p>
    <w:p w:rsidR="000F3BB1" w:rsidRPr="0045020E" w:rsidRDefault="000F3BB1" w:rsidP="000F3BB1">
      <w:pPr>
        <w:rPr>
          <w:sz w:val="28"/>
          <w:szCs w:val="28"/>
        </w:rPr>
      </w:pPr>
    </w:p>
    <w:p w:rsidR="000F3BB1" w:rsidRPr="00AF03E3" w:rsidRDefault="00E80C88" w:rsidP="00AF03E3">
      <w:pPr>
        <w:pStyle w:val="a6"/>
        <w:rPr>
          <w:b/>
          <w:szCs w:val="28"/>
        </w:rPr>
      </w:pPr>
      <w:r>
        <w:rPr>
          <w:color w:val="auto"/>
          <w:szCs w:val="28"/>
        </w:rPr>
        <w:t xml:space="preserve">           </w:t>
      </w:r>
      <w:r w:rsidR="007153AD">
        <w:rPr>
          <w:b/>
          <w:szCs w:val="28"/>
        </w:rPr>
        <w:t>6</w:t>
      </w:r>
      <w:r w:rsidR="000F3BB1" w:rsidRPr="0076716D">
        <w:rPr>
          <w:b/>
          <w:szCs w:val="28"/>
        </w:rPr>
        <w:t>.3.Материально-техническое обеспечение образовательного процесса</w:t>
      </w:r>
    </w:p>
    <w:p w:rsidR="000F3BB1" w:rsidRDefault="000F3BB1" w:rsidP="000F3BB1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1.Медиапроектор</w:t>
      </w:r>
    </w:p>
    <w:p w:rsidR="000F3BB1" w:rsidRDefault="000F3BB1" w:rsidP="000F3BB1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2.Интерактивная доска</w:t>
      </w:r>
    </w:p>
    <w:p w:rsidR="00815C65" w:rsidRPr="000F3BB1" w:rsidRDefault="000F3BB1" w:rsidP="00E80C88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3.Ноутбук</w:t>
      </w:r>
    </w:p>
    <w:sectPr w:rsidR="00815C65" w:rsidRPr="000F3BB1" w:rsidSect="00722149">
      <w:pgSz w:w="16838" w:h="11906" w:orient="landscape"/>
      <w:pgMar w:top="9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E5" w:rsidRDefault="00B951E5" w:rsidP="000C6D3F">
      <w:r>
        <w:separator/>
      </w:r>
    </w:p>
  </w:endnote>
  <w:endnote w:type="continuationSeparator" w:id="1">
    <w:p w:rsidR="00B951E5" w:rsidRDefault="00B951E5" w:rsidP="000C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47753"/>
      <w:docPartObj>
        <w:docPartGallery w:val="Page Numbers (Bottom of Page)"/>
        <w:docPartUnique/>
      </w:docPartObj>
    </w:sdtPr>
    <w:sdtContent>
      <w:p w:rsidR="005B3FF8" w:rsidRDefault="000B59A1">
        <w:pPr>
          <w:pStyle w:val="aa"/>
          <w:jc w:val="right"/>
        </w:pPr>
        <w:fldSimple w:instr="PAGE   \* MERGEFORMAT">
          <w:r w:rsidR="00D31F8C">
            <w:rPr>
              <w:noProof/>
            </w:rPr>
            <w:t>1</w:t>
          </w:r>
        </w:fldSimple>
      </w:p>
    </w:sdtContent>
  </w:sdt>
  <w:p w:rsidR="005B3FF8" w:rsidRDefault="005B3F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E5" w:rsidRDefault="00B951E5" w:rsidP="000C6D3F">
      <w:r>
        <w:separator/>
      </w:r>
    </w:p>
  </w:footnote>
  <w:footnote w:type="continuationSeparator" w:id="1">
    <w:p w:rsidR="00B951E5" w:rsidRDefault="00B951E5" w:rsidP="000C6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928"/>
        </w:tabs>
        <w:ind w:left="92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288"/>
        </w:tabs>
        <w:ind w:left="128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648"/>
        </w:tabs>
        <w:ind w:left="16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008"/>
        </w:tabs>
        <w:ind w:left="20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368"/>
        </w:tabs>
        <w:ind w:left="23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728"/>
        </w:tabs>
        <w:ind w:left="27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088"/>
        </w:tabs>
        <w:ind w:left="30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448"/>
        </w:tabs>
        <w:ind w:left="34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808"/>
        </w:tabs>
        <w:ind w:left="3808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6F2A21"/>
    <w:multiLevelType w:val="hybridMultilevel"/>
    <w:tmpl w:val="46800C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9466F3C"/>
    <w:multiLevelType w:val="hybridMultilevel"/>
    <w:tmpl w:val="644AC6C6"/>
    <w:lvl w:ilvl="0" w:tplc="1C0080F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9516738"/>
    <w:multiLevelType w:val="hybridMultilevel"/>
    <w:tmpl w:val="236A1F4C"/>
    <w:lvl w:ilvl="0" w:tplc="7E10BAAE">
      <w:start w:val="2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394E"/>
    <w:multiLevelType w:val="multilevel"/>
    <w:tmpl w:val="23C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3657F"/>
    <w:multiLevelType w:val="hybridMultilevel"/>
    <w:tmpl w:val="9D94B398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3C74"/>
    <w:multiLevelType w:val="hybridMultilevel"/>
    <w:tmpl w:val="BAB8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E2C68"/>
    <w:multiLevelType w:val="hybridMultilevel"/>
    <w:tmpl w:val="BF0EFDA0"/>
    <w:lvl w:ilvl="0" w:tplc="42A638E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74F73"/>
    <w:multiLevelType w:val="multilevel"/>
    <w:tmpl w:val="6CEA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C2FA5"/>
    <w:multiLevelType w:val="hybridMultilevel"/>
    <w:tmpl w:val="319EF95E"/>
    <w:lvl w:ilvl="0" w:tplc="FC40E910">
      <w:start w:val="20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5708"/>
    <w:multiLevelType w:val="multilevel"/>
    <w:tmpl w:val="50C2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F72AF"/>
    <w:multiLevelType w:val="hybridMultilevel"/>
    <w:tmpl w:val="A4BEA9D2"/>
    <w:lvl w:ilvl="0" w:tplc="7D0A6CDC">
      <w:numFmt w:val="bullet"/>
      <w:lvlText w:val="•"/>
      <w:lvlJc w:val="left"/>
      <w:pPr>
        <w:ind w:left="2496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67951E8E"/>
    <w:multiLevelType w:val="hybridMultilevel"/>
    <w:tmpl w:val="DF4E55A4"/>
    <w:lvl w:ilvl="0" w:tplc="4F9097C8">
      <w:numFmt w:val="bullet"/>
      <w:lvlText w:val="‾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8D20CE2"/>
    <w:multiLevelType w:val="hybridMultilevel"/>
    <w:tmpl w:val="E200A184"/>
    <w:lvl w:ilvl="0" w:tplc="7D0A6CDC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DB17D03"/>
    <w:multiLevelType w:val="hybridMultilevel"/>
    <w:tmpl w:val="6BCE280E"/>
    <w:lvl w:ilvl="0" w:tplc="AD88BF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77A4"/>
    <w:multiLevelType w:val="hybridMultilevel"/>
    <w:tmpl w:val="7E6A0AA0"/>
    <w:lvl w:ilvl="0" w:tplc="16783C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F66D54"/>
    <w:multiLevelType w:val="hybridMultilevel"/>
    <w:tmpl w:val="22709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5A74EA"/>
    <w:multiLevelType w:val="hybridMultilevel"/>
    <w:tmpl w:val="31E44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0F652D"/>
    <w:multiLevelType w:val="hybridMultilevel"/>
    <w:tmpl w:val="6BCE280E"/>
    <w:lvl w:ilvl="0" w:tplc="AD88BF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20308"/>
    <w:multiLevelType w:val="multilevel"/>
    <w:tmpl w:val="FDD6BD6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4"/>
  </w:num>
  <w:num w:numId="9">
    <w:abstractNumId w:val="18"/>
  </w:num>
  <w:num w:numId="10">
    <w:abstractNumId w:val="9"/>
  </w:num>
  <w:num w:numId="11">
    <w:abstractNumId w:val="3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0"/>
  </w:num>
  <w:num w:numId="17">
    <w:abstractNumId w:val="19"/>
  </w:num>
  <w:num w:numId="18">
    <w:abstractNumId w:val="10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73A"/>
    <w:rsid w:val="000244DD"/>
    <w:rsid w:val="00050544"/>
    <w:rsid w:val="00084289"/>
    <w:rsid w:val="00093AF3"/>
    <w:rsid w:val="000B59A1"/>
    <w:rsid w:val="000C6D3F"/>
    <w:rsid w:val="000D5FD6"/>
    <w:rsid w:val="000E1B3E"/>
    <w:rsid w:val="000F17F3"/>
    <w:rsid w:val="000F3BB1"/>
    <w:rsid w:val="00114BC1"/>
    <w:rsid w:val="00143646"/>
    <w:rsid w:val="001539CE"/>
    <w:rsid w:val="00153F6C"/>
    <w:rsid w:val="00153FE3"/>
    <w:rsid w:val="00167579"/>
    <w:rsid w:val="001721C8"/>
    <w:rsid w:val="001776A6"/>
    <w:rsid w:val="00191AE7"/>
    <w:rsid w:val="00192F02"/>
    <w:rsid w:val="001A4C7B"/>
    <w:rsid w:val="001C03BC"/>
    <w:rsid w:val="001E6C35"/>
    <w:rsid w:val="001F0A52"/>
    <w:rsid w:val="0021352E"/>
    <w:rsid w:val="002174C3"/>
    <w:rsid w:val="0022017F"/>
    <w:rsid w:val="00226089"/>
    <w:rsid w:val="00235756"/>
    <w:rsid w:val="002722FA"/>
    <w:rsid w:val="00273C2D"/>
    <w:rsid w:val="002E35F0"/>
    <w:rsid w:val="002F0877"/>
    <w:rsid w:val="003256CC"/>
    <w:rsid w:val="00357569"/>
    <w:rsid w:val="00363F56"/>
    <w:rsid w:val="0036542A"/>
    <w:rsid w:val="00384E51"/>
    <w:rsid w:val="00391CB4"/>
    <w:rsid w:val="003C0B09"/>
    <w:rsid w:val="003E5DE5"/>
    <w:rsid w:val="0040620E"/>
    <w:rsid w:val="00412842"/>
    <w:rsid w:val="00415AA7"/>
    <w:rsid w:val="00436858"/>
    <w:rsid w:val="0045020E"/>
    <w:rsid w:val="004510FF"/>
    <w:rsid w:val="00470614"/>
    <w:rsid w:val="00473CDB"/>
    <w:rsid w:val="004A7646"/>
    <w:rsid w:val="004B6F98"/>
    <w:rsid w:val="004C3100"/>
    <w:rsid w:val="004F3E06"/>
    <w:rsid w:val="00520605"/>
    <w:rsid w:val="00524359"/>
    <w:rsid w:val="00525D29"/>
    <w:rsid w:val="00530F06"/>
    <w:rsid w:val="00592940"/>
    <w:rsid w:val="005A6247"/>
    <w:rsid w:val="005B2FA6"/>
    <w:rsid w:val="005B3FF8"/>
    <w:rsid w:val="005B406F"/>
    <w:rsid w:val="005E7F85"/>
    <w:rsid w:val="00601310"/>
    <w:rsid w:val="00607356"/>
    <w:rsid w:val="00611224"/>
    <w:rsid w:val="00615664"/>
    <w:rsid w:val="00623A7E"/>
    <w:rsid w:val="00626507"/>
    <w:rsid w:val="006718D7"/>
    <w:rsid w:val="00696508"/>
    <w:rsid w:val="006A1C41"/>
    <w:rsid w:val="006B28FE"/>
    <w:rsid w:val="007153AD"/>
    <w:rsid w:val="00722149"/>
    <w:rsid w:val="007248A3"/>
    <w:rsid w:val="00726B67"/>
    <w:rsid w:val="00737426"/>
    <w:rsid w:val="007A6F6C"/>
    <w:rsid w:val="007C6E05"/>
    <w:rsid w:val="007D53DD"/>
    <w:rsid w:val="007E2223"/>
    <w:rsid w:val="007F0D75"/>
    <w:rsid w:val="007F278C"/>
    <w:rsid w:val="00806528"/>
    <w:rsid w:val="00815C65"/>
    <w:rsid w:val="00824942"/>
    <w:rsid w:val="008349C7"/>
    <w:rsid w:val="008669EA"/>
    <w:rsid w:val="008F469E"/>
    <w:rsid w:val="009152EC"/>
    <w:rsid w:val="00931415"/>
    <w:rsid w:val="00933CAE"/>
    <w:rsid w:val="00944220"/>
    <w:rsid w:val="00970F5A"/>
    <w:rsid w:val="00980195"/>
    <w:rsid w:val="009803C3"/>
    <w:rsid w:val="009A4357"/>
    <w:rsid w:val="009B3B36"/>
    <w:rsid w:val="009B4D23"/>
    <w:rsid w:val="00A40A86"/>
    <w:rsid w:val="00A454C3"/>
    <w:rsid w:val="00A45DAF"/>
    <w:rsid w:val="00A46044"/>
    <w:rsid w:val="00A707AE"/>
    <w:rsid w:val="00A850A0"/>
    <w:rsid w:val="00A9133B"/>
    <w:rsid w:val="00A93865"/>
    <w:rsid w:val="00AC52A2"/>
    <w:rsid w:val="00AD751E"/>
    <w:rsid w:val="00AE1600"/>
    <w:rsid w:val="00AF03E3"/>
    <w:rsid w:val="00B11A3F"/>
    <w:rsid w:val="00B40567"/>
    <w:rsid w:val="00B4451B"/>
    <w:rsid w:val="00B52AEA"/>
    <w:rsid w:val="00B618B7"/>
    <w:rsid w:val="00B66639"/>
    <w:rsid w:val="00B71073"/>
    <w:rsid w:val="00B8116E"/>
    <w:rsid w:val="00B8773A"/>
    <w:rsid w:val="00B951E5"/>
    <w:rsid w:val="00B96C18"/>
    <w:rsid w:val="00BB3432"/>
    <w:rsid w:val="00BC3E12"/>
    <w:rsid w:val="00C37D3C"/>
    <w:rsid w:val="00C41E13"/>
    <w:rsid w:val="00C56BA4"/>
    <w:rsid w:val="00C91911"/>
    <w:rsid w:val="00C92228"/>
    <w:rsid w:val="00C9389E"/>
    <w:rsid w:val="00C95F11"/>
    <w:rsid w:val="00C95F62"/>
    <w:rsid w:val="00CC58AF"/>
    <w:rsid w:val="00CC6CDF"/>
    <w:rsid w:val="00CD30ED"/>
    <w:rsid w:val="00CD5F4B"/>
    <w:rsid w:val="00CD7CD4"/>
    <w:rsid w:val="00CE2226"/>
    <w:rsid w:val="00D074FE"/>
    <w:rsid w:val="00D13B06"/>
    <w:rsid w:val="00D31F8C"/>
    <w:rsid w:val="00D654A8"/>
    <w:rsid w:val="00DB31A2"/>
    <w:rsid w:val="00DD07E7"/>
    <w:rsid w:val="00DD765F"/>
    <w:rsid w:val="00DE159B"/>
    <w:rsid w:val="00DF32E6"/>
    <w:rsid w:val="00E40BB9"/>
    <w:rsid w:val="00E556AC"/>
    <w:rsid w:val="00E802A8"/>
    <w:rsid w:val="00E80C88"/>
    <w:rsid w:val="00E829DE"/>
    <w:rsid w:val="00E867DB"/>
    <w:rsid w:val="00E90AEB"/>
    <w:rsid w:val="00ED0D2A"/>
    <w:rsid w:val="00EE2678"/>
    <w:rsid w:val="00EE2885"/>
    <w:rsid w:val="00EF0A82"/>
    <w:rsid w:val="00EF37FC"/>
    <w:rsid w:val="00EF4F16"/>
    <w:rsid w:val="00F15ED5"/>
    <w:rsid w:val="00F47D43"/>
    <w:rsid w:val="00FA6458"/>
    <w:rsid w:val="00FA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A"/>
    <w:rPr>
      <w:sz w:val="24"/>
      <w:szCs w:val="24"/>
    </w:rPr>
  </w:style>
  <w:style w:type="paragraph" w:styleId="1">
    <w:name w:val="heading 1"/>
    <w:basedOn w:val="a"/>
    <w:next w:val="a"/>
    <w:qFormat/>
    <w:rsid w:val="00B87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773A"/>
    <w:pPr>
      <w:keepNext/>
      <w:autoSpaceDE w:val="0"/>
      <w:autoSpaceDN w:val="0"/>
      <w:adjustRightInd w:val="0"/>
      <w:spacing w:before="240" w:after="60" w:line="276" w:lineRule="auto"/>
      <w:ind w:firstLine="708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8773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B8773A"/>
    <w:pPr>
      <w:ind w:firstLine="567"/>
      <w:jc w:val="center"/>
    </w:pPr>
    <w:rPr>
      <w:color w:val="000000"/>
      <w:sz w:val="40"/>
      <w:szCs w:val="20"/>
    </w:rPr>
  </w:style>
  <w:style w:type="paragraph" w:styleId="a5">
    <w:name w:val="List Paragraph"/>
    <w:basedOn w:val="a"/>
    <w:uiPriority w:val="34"/>
    <w:qFormat/>
    <w:rsid w:val="00C95F62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C95F62"/>
    <w:rPr>
      <w:color w:val="000000"/>
      <w:sz w:val="40"/>
    </w:rPr>
  </w:style>
  <w:style w:type="paragraph" w:styleId="a6">
    <w:name w:val="No Spacing"/>
    <w:link w:val="a7"/>
    <w:uiPriority w:val="1"/>
    <w:qFormat/>
    <w:rsid w:val="00601310"/>
    <w:rPr>
      <w:color w:val="000000"/>
      <w:sz w:val="28"/>
      <w:szCs w:val="16"/>
    </w:rPr>
  </w:style>
  <w:style w:type="paragraph" w:styleId="a8">
    <w:name w:val="header"/>
    <w:basedOn w:val="a"/>
    <w:link w:val="a9"/>
    <w:uiPriority w:val="99"/>
    <w:rsid w:val="000C6D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D3F"/>
    <w:rPr>
      <w:sz w:val="24"/>
      <w:szCs w:val="24"/>
    </w:rPr>
  </w:style>
  <w:style w:type="paragraph" w:styleId="aa">
    <w:name w:val="footer"/>
    <w:basedOn w:val="a"/>
    <w:link w:val="ab"/>
    <w:uiPriority w:val="99"/>
    <w:rsid w:val="000C6D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D3F"/>
    <w:rPr>
      <w:sz w:val="24"/>
      <w:szCs w:val="24"/>
    </w:rPr>
  </w:style>
  <w:style w:type="paragraph" w:styleId="ac">
    <w:name w:val="Balloon Text"/>
    <w:basedOn w:val="a"/>
    <w:link w:val="ad"/>
    <w:rsid w:val="00A913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133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F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_"/>
    <w:link w:val="170"/>
    <w:rsid w:val="009B3B36"/>
    <w:rPr>
      <w:sz w:val="19"/>
      <w:szCs w:val="19"/>
      <w:shd w:val="clear" w:color="auto" w:fill="FFFFFF"/>
    </w:rPr>
  </w:style>
  <w:style w:type="character" w:customStyle="1" w:styleId="171pt">
    <w:name w:val="Основной текст (17) + Интервал 1 pt"/>
    <w:rsid w:val="009B3B36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B3B36"/>
    <w:pPr>
      <w:shd w:val="clear" w:color="auto" w:fill="FFFFFF"/>
      <w:spacing w:before="2400" w:after="2400" w:line="221" w:lineRule="exact"/>
      <w:ind w:hanging="540"/>
    </w:pPr>
    <w:rPr>
      <w:sz w:val="19"/>
      <w:szCs w:val="19"/>
    </w:rPr>
  </w:style>
  <w:style w:type="character" w:styleId="af">
    <w:name w:val="Hyperlink"/>
    <w:basedOn w:val="a0"/>
    <w:rsid w:val="000F3BB1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8F469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469E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8F469E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8F469E"/>
    <w:rPr>
      <w:rFonts w:ascii="Courier New" w:hAnsi="Courier New"/>
    </w:rPr>
  </w:style>
  <w:style w:type="character" w:styleId="af2">
    <w:name w:val="FollowedHyperlink"/>
    <w:basedOn w:val="a0"/>
    <w:rsid w:val="00226089"/>
    <w:rPr>
      <w:color w:val="800080" w:themeColor="followedHyperlink"/>
      <w:u w:val="single"/>
    </w:rPr>
  </w:style>
  <w:style w:type="character" w:customStyle="1" w:styleId="af3">
    <w:name w:val="Основной текст_"/>
    <w:link w:val="4"/>
    <w:rsid w:val="00E40BB9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3"/>
    <w:rsid w:val="00E40BB9"/>
    <w:pPr>
      <w:shd w:val="clear" w:color="auto" w:fill="FFFFFF"/>
      <w:spacing w:before="300" w:line="250" w:lineRule="exact"/>
      <w:ind w:hanging="58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f4">
    <w:name w:val="Основной текст + Полужирный"/>
    <w:rsid w:val="00E40BB9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611224"/>
  </w:style>
  <w:style w:type="character" w:customStyle="1" w:styleId="a7">
    <w:name w:val="Без интервала Знак"/>
    <w:basedOn w:val="a0"/>
    <w:link w:val="a6"/>
    <w:uiPriority w:val="1"/>
    <w:rsid w:val="00CC58AF"/>
    <w:rPr>
      <w:color w:val="000000"/>
      <w:sz w:val="28"/>
      <w:szCs w:val="16"/>
    </w:rPr>
  </w:style>
  <w:style w:type="paragraph" w:styleId="af5">
    <w:name w:val="Body Text Indent"/>
    <w:basedOn w:val="a"/>
    <w:link w:val="af6"/>
    <w:rsid w:val="00EE2678"/>
    <w:pPr>
      <w:suppressAutoHyphens/>
      <w:spacing w:after="120"/>
      <w:ind w:left="283"/>
    </w:pPr>
    <w:rPr>
      <w:u w:val="single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EE2678"/>
    <w:rPr>
      <w:sz w:val="24"/>
      <w:szCs w:val="24"/>
      <w:u w:val="single"/>
      <w:lang w:eastAsia="zh-CN"/>
    </w:rPr>
  </w:style>
  <w:style w:type="paragraph" w:customStyle="1" w:styleId="body">
    <w:name w:val="body"/>
    <w:basedOn w:val="a"/>
    <w:rsid w:val="00EE2678"/>
    <w:pPr>
      <w:suppressAutoHyphens/>
      <w:spacing w:before="280" w:after="280"/>
    </w:pPr>
    <w:rPr>
      <w:lang w:eastAsia="zh-CN"/>
    </w:rPr>
  </w:style>
  <w:style w:type="character" w:customStyle="1" w:styleId="WW8Num4z1">
    <w:name w:val="WW8Num4z1"/>
    <w:rsid w:val="00EF4F16"/>
    <w:rPr>
      <w:rFonts w:ascii="Courier New" w:hAnsi="Courier New" w:cs="Courier New" w:hint="default"/>
    </w:rPr>
  </w:style>
  <w:style w:type="character" w:styleId="af7">
    <w:name w:val="Strong"/>
    <w:qFormat/>
    <w:rsid w:val="00EF4F16"/>
    <w:rPr>
      <w:b/>
      <w:bCs/>
    </w:rPr>
  </w:style>
  <w:style w:type="paragraph" w:customStyle="1" w:styleId="FR1">
    <w:name w:val="FR1"/>
    <w:rsid w:val="00EF4F16"/>
    <w:pPr>
      <w:widowControl w:val="0"/>
      <w:suppressAutoHyphens/>
      <w:autoSpaceDE w:val="0"/>
      <w:spacing w:before="440"/>
      <w:ind w:left="1280" w:right="1200"/>
      <w:jc w:val="center"/>
    </w:pPr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A"/>
    <w:rPr>
      <w:sz w:val="24"/>
      <w:szCs w:val="24"/>
    </w:rPr>
  </w:style>
  <w:style w:type="paragraph" w:styleId="1">
    <w:name w:val="heading 1"/>
    <w:basedOn w:val="a"/>
    <w:next w:val="a"/>
    <w:qFormat/>
    <w:rsid w:val="00B87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773A"/>
    <w:pPr>
      <w:keepNext/>
      <w:autoSpaceDE w:val="0"/>
      <w:autoSpaceDN w:val="0"/>
      <w:adjustRightInd w:val="0"/>
      <w:spacing w:before="240" w:after="60" w:line="276" w:lineRule="auto"/>
      <w:ind w:firstLine="708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8773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B8773A"/>
    <w:pPr>
      <w:ind w:firstLine="567"/>
      <w:jc w:val="center"/>
    </w:pPr>
    <w:rPr>
      <w:color w:val="000000"/>
      <w:sz w:val="40"/>
      <w:szCs w:val="20"/>
    </w:rPr>
  </w:style>
  <w:style w:type="paragraph" w:styleId="a5">
    <w:name w:val="List Paragraph"/>
    <w:basedOn w:val="a"/>
    <w:uiPriority w:val="34"/>
    <w:qFormat/>
    <w:rsid w:val="00C95F62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C95F62"/>
    <w:rPr>
      <w:color w:val="000000"/>
      <w:sz w:val="40"/>
    </w:rPr>
  </w:style>
  <w:style w:type="paragraph" w:styleId="a6">
    <w:name w:val="No Spacing"/>
    <w:uiPriority w:val="1"/>
    <w:qFormat/>
    <w:rsid w:val="00601310"/>
    <w:rPr>
      <w:color w:val="000000"/>
      <w:sz w:val="28"/>
      <w:szCs w:val="16"/>
    </w:rPr>
  </w:style>
  <w:style w:type="paragraph" w:styleId="a7">
    <w:name w:val="header"/>
    <w:basedOn w:val="a"/>
    <w:link w:val="a8"/>
    <w:uiPriority w:val="99"/>
    <w:rsid w:val="000C6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D3F"/>
    <w:rPr>
      <w:sz w:val="24"/>
      <w:szCs w:val="24"/>
    </w:rPr>
  </w:style>
  <w:style w:type="paragraph" w:styleId="a9">
    <w:name w:val="footer"/>
    <w:basedOn w:val="a"/>
    <w:link w:val="aa"/>
    <w:uiPriority w:val="99"/>
    <w:rsid w:val="000C6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D3F"/>
    <w:rPr>
      <w:sz w:val="24"/>
      <w:szCs w:val="24"/>
    </w:rPr>
  </w:style>
  <w:style w:type="paragraph" w:styleId="ab">
    <w:name w:val="Balloon Text"/>
    <w:basedOn w:val="a"/>
    <w:link w:val="ac"/>
    <w:rsid w:val="00A913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1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41</Pages>
  <Words>4586</Words>
  <Characters>35043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Home</Company>
  <LinksUpToDate>false</LinksUpToDate>
  <CharactersWithSpaces>39550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татьяна</dc:creator>
  <cp:lastModifiedBy>Ксения</cp:lastModifiedBy>
  <cp:revision>51</cp:revision>
  <cp:lastPrinted>2013-08-28T14:10:00Z</cp:lastPrinted>
  <dcterms:created xsi:type="dcterms:W3CDTF">2012-08-03T14:30:00Z</dcterms:created>
  <dcterms:modified xsi:type="dcterms:W3CDTF">2016-09-20T23:43:00Z</dcterms:modified>
</cp:coreProperties>
</file>