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BD" w:rsidRPr="00AD502B" w:rsidRDefault="001929BD" w:rsidP="001929BD">
      <w:pPr>
        <w:pStyle w:val="Default"/>
        <w:jc w:val="center"/>
        <w:rPr>
          <w:b/>
          <w:bCs/>
          <w:sz w:val="28"/>
          <w:szCs w:val="28"/>
        </w:rPr>
      </w:pPr>
      <w:r w:rsidRPr="00AD502B">
        <w:rPr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b/>
          <w:bCs/>
          <w:sz w:val="28"/>
          <w:szCs w:val="28"/>
        </w:rPr>
        <w:t>Биология-</w:t>
      </w:r>
      <w:r>
        <w:rPr>
          <w:b/>
          <w:bCs/>
          <w:sz w:val="28"/>
          <w:szCs w:val="28"/>
        </w:rPr>
        <w:t>9</w:t>
      </w:r>
      <w:r w:rsidRPr="00AD502B">
        <w:rPr>
          <w:b/>
          <w:bCs/>
          <w:sz w:val="28"/>
          <w:szCs w:val="28"/>
        </w:rPr>
        <w:t>»</w:t>
      </w:r>
    </w:p>
    <w:p w:rsidR="001929BD" w:rsidRPr="00AD502B" w:rsidRDefault="001929BD" w:rsidP="001929BD">
      <w:pPr>
        <w:pStyle w:val="Default"/>
        <w:jc w:val="center"/>
        <w:rPr>
          <w:sz w:val="28"/>
          <w:szCs w:val="28"/>
        </w:rPr>
      </w:pPr>
    </w:p>
    <w:p w:rsidR="001929BD" w:rsidRPr="00AD502B" w:rsidRDefault="001929BD" w:rsidP="001929BD">
      <w:pPr>
        <w:pStyle w:val="Default"/>
        <w:jc w:val="center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1. Место учебного предмета в структуре основной образовательной программы школы</w:t>
      </w:r>
    </w:p>
    <w:p w:rsidR="001929BD" w:rsidRPr="00AD502B" w:rsidRDefault="001929BD" w:rsidP="001929BD">
      <w:pPr>
        <w:pStyle w:val="Default"/>
        <w:rPr>
          <w:sz w:val="28"/>
          <w:szCs w:val="28"/>
        </w:rPr>
      </w:pP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    Преподавание предмета «Биология» представляет собой распределение учебных часов в соответствии с содержанием предметной области «Биология» </w:t>
      </w:r>
      <w:proofErr w:type="spell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ФБУПа</w:t>
      </w:r>
      <w:proofErr w:type="spellEnd"/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ФК ГОС основного общего образования.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</w:rPr>
        <w:t>Учебный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предмет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«Биология» относится к образовательной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области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«Естествознание». Изучается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с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5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по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11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>класс.</w:t>
      </w:r>
      <w:r w:rsidRPr="001929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действующему Базисному учебному плану рабочая программа для 9 – </w:t>
      </w:r>
      <w:proofErr w:type="spell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го</w:t>
      </w:r>
      <w:proofErr w:type="spellEnd"/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класса предусматривает обучение биологии в объеме 2 часа в неделю, 70 часов в год.</w:t>
      </w:r>
    </w:p>
    <w:p w:rsidR="001929BD" w:rsidRPr="00BF19D2" w:rsidRDefault="001929BD" w:rsidP="001929BD">
      <w:pPr>
        <w:spacing w:after="0" w:line="240" w:lineRule="auto"/>
        <w:ind w:left="426"/>
        <w:jc w:val="both"/>
      </w:pPr>
    </w:p>
    <w:p w:rsidR="001929BD" w:rsidRPr="00AD502B" w:rsidRDefault="001929BD" w:rsidP="001929BD">
      <w:pPr>
        <w:pStyle w:val="Default"/>
        <w:spacing w:after="63"/>
        <w:jc w:val="center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2. Цель обучения на базовом уровне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u w:val="single"/>
          <w:lang w:eastAsia="en-US"/>
        </w:rPr>
        <w:t>Цель: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освоение знаний</w:t>
      </w:r>
      <w:r w:rsidRPr="001929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средообразующей</w:t>
      </w:r>
      <w:proofErr w:type="spellEnd"/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роли живых организмов; о человеке как биосоциальном существе;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Задачи: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развитие</w:t>
      </w:r>
      <w:r w:rsidRPr="001929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познавательных интересов, интеллектуальных и творческих способностей </w:t>
      </w:r>
      <w:r w:rsidRPr="001929BD">
        <w:rPr>
          <w:rFonts w:ascii="Times New Roman" w:eastAsia="Calibri" w:hAnsi="Times New Roman"/>
          <w:sz w:val="28"/>
          <w:szCs w:val="28"/>
          <w:lang w:eastAsia="en-US"/>
        </w:rPr>
        <w:t>в процессе</w:t>
      </w:r>
      <w:r w:rsidRPr="001929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воспитание</w:t>
      </w: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формирование</w:t>
      </w:r>
      <w:r w:rsidRPr="001929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способности и готовности использовать приобретенные знания и умения в повседневной жизни.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овладение способами учебно-познавательной, информационной, коммуникативной, рефлексивной деятельности;</w:t>
      </w:r>
    </w:p>
    <w:p w:rsid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освоение следующих </w:t>
      </w:r>
      <w:proofErr w:type="spell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общепредметных</w:t>
      </w:r>
      <w:proofErr w:type="spellEnd"/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компетенций: ценностно-смысловой, общекультурной, учебно-познавательной.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29BD" w:rsidRPr="00AD502B" w:rsidRDefault="001929BD" w:rsidP="001929BD">
      <w:pPr>
        <w:pStyle w:val="Default"/>
        <w:jc w:val="center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3. Основные образовательные технологии</w:t>
      </w:r>
    </w:p>
    <w:p w:rsidR="001929BD" w:rsidRDefault="001929BD" w:rsidP="001929BD">
      <w:pPr>
        <w:pStyle w:val="Default"/>
        <w:rPr>
          <w:sz w:val="23"/>
          <w:szCs w:val="23"/>
        </w:rPr>
      </w:pPr>
    </w:p>
    <w:p w:rsidR="001929BD" w:rsidRDefault="001929BD" w:rsidP="001929BD">
      <w:pPr>
        <w:pStyle w:val="Default"/>
        <w:jc w:val="both"/>
        <w:rPr>
          <w:sz w:val="28"/>
          <w:szCs w:val="28"/>
        </w:rPr>
      </w:pPr>
      <w:r w:rsidRPr="00AD502B">
        <w:rPr>
          <w:sz w:val="28"/>
          <w:szCs w:val="28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консультации, самостоятельная и научно-исследовательская работа, лекции с элементами проблемного изложения, тестирование, решение задач. </w:t>
      </w:r>
    </w:p>
    <w:p w:rsidR="001929BD" w:rsidRPr="00AD502B" w:rsidRDefault="001929BD" w:rsidP="001929BD">
      <w:pPr>
        <w:pStyle w:val="Default"/>
        <w:jc w:val="both"/>
        <w:rPr>
          <w:sz w:val="28"/>
          <w:szCs w:val="28"/>
        </w:rPr>
      </w:pPr>
    </w:p>
    <w:p w:rsidR="001929BD" w:rsidRDefault="001929BD" w:rsidP="001929BD">
      <w:pPr>
        <w:pStyle w:val="Default"/>
        <w:jc w:val="both"/>
        <w:rPr>
          <w:sz w:val="23"/>
          <w:szCs w:val="23"/>
        </w:rPr>
      </w:pPr>
    </w:p>
    <w:p w:rsidR="001929BD" w:rsidRDefault="001929BD" w:rsidP="001929BD">
      <w:pPr>
        <w:pStyle w:val="Default"/>
        <w:rPr>
          <w:b/>
          <w:bCs/>
          <w:sz w:val="28"/>
          <w:szCs w:val="28"/>
        </w:rPr>
      </w:pPr>
      <w:r w:rsidRPr="00AD502B">
        <w:rPr>
          <w:b/>
          <w:bCs/>
          <w:sz w:val="28"/>
          <w:szCs w:val="28"/>
        </w:rPr>
        <w:lastRenderedPageBreak/>
        <w:t>4. Требования к результатам освоения учебного предмета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В результате изучения предмета учащиеся должны уметь: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Называть: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общие признаки живых организмов;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признаки царств живой природы, отделов растений, классов и семей</w:t>
      </w:r>
      <w:proofErr w:type="gram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ств цв</w:t>
      </w:r>
      <w:proofErr w:type="gramEnd"/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етковых растений; </w:t>
      </w:r>
      <w:proofErr w:type="spellStart"/>
      <w:r w:rsidRPr="001929BD">
        <w:rPr>
          <w:rFonts w:ascii="Times New Roman" w:eastAsia="Calibri" w:hAnsi="Times New Roman"/>
          <w:sz w:val="28"/>
          <w:szCs w:val="28"/>
          <w:lang w:eastAsia="en-US"/>
        </w:rPr>
        <w:t>подцарств</w:t>
      </w:r>
      <w:proofErr w:type="spellEnd"/>
      <w:r w:rsidRPr="001929BD">
        <w:rPr>
          <w:rFonts w:ascii="Times New Roman" w:eastAsia="Calibri" w:hAnsi="Times New Roman"/>
          <w:sz w:val="28"/>
          <w:szCs w:val="28"/>
          <w:lang w:eastAsia="en-US"/>
        </w:rPr>
        <w:t>, типов и классов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причины и результаты эволюции.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Приводить примеры: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усложнения растений и животных в процессе эволюции;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природных и искусственных сообществ;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изменчивости, наследственности и приспособленности растений и животных к среде обитания;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наиболее распространенных видов и сортов растений, видов и пород животных.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строение, функции клеток бактерий, грибов, растений и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процесс деление клетки, роль клеточной теории в обосновании единства органического мира;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процессы обмена веществ и превращения энергии;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роль ферментов и витаминов в организме;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особенности питания автотрофных и гетеротрофных организмов (сапрофитов, паразитов, симбионтов);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процессы дыхания, передвижения веществ, выделения конечных продуктов жизнедеятельности в живом организме;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об иммунитете, его значении в жизни человека, профилактике СПИДа;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процессы размножения, роста  и развития бактерий, грибов, растений и животных, особенности размножения и развития человека;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вирусы как неклеточные формы жизни;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среды обитания организмов, экологические факторы (абиотические, биотические, антропогенные);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природные сообщества, пищевые связи в них, приспособленность организмов к жизни в сообществе;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искусственные сообщества, роль человека в продуктивности искусственных сообществ.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Понимать: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взаимосвязь строения и функций органов и систем органов, организма и среды;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родство млекопитающих животных и человека, человеческих рас;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меры профилактики появления вредных привычек (курение, алкоголизм, наркомания), нарушения осанки, плоскостопия;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роль биологического разнообразия, регулирования численности видов, охраны природных сообществ в сохранении равновесия в биосфере.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Распознавать: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организмы бактерий, грибов, лишайников, растений и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клетки, ткани, органы и системы органов растений, животных, человека;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наиболее распространенные виды растений и животных своего региона.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Сравнивать: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строение и функции клеток растений и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организмы прокариот и эукариот, автотрофов и гетеротрофов;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семейства, классы покрытосеменных растений, типы животных, классы хордовых, царства живой природы.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i/>
          <w:sz w:val="28"/>
          <w:szCs w:val="28"/>
          <w:lang w:eastAsia="en-US"/>
        </w:rPr>
        <w:t>Соблюдать правила: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приготовления микропрепаратов и рассматривания их под микроскопом;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наблюдения за сезонными изменениями в жизни растений и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проведения простейших опытов изучения жизнедеятельности растений, поведения животных;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>бережного отношения к организмам, видам, природным сообществам, поведения в природе;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9BD">
        <w:rPr>
          <w:rFonts w:ascii="Times New Roman" w:eastAsia="Calibri" w:hAnsi="Times New Roman"/>
          <w:sz w:val="28"/>
          <w:szCs w:val="28"/>
          <w:lang w:eastAsia="en-US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1929BD" w:rsidRPr="001929BD" w:rsidRDefault="001929BD" w:rsidP="001929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29BD" w:rsidRDefault="001929BD" w:rsidP="001929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39179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5. Основные содержательные линии</w:t>
      </w:r>
    </w:p>
    <w:p w:rsidR="001929BD" w:rsidRPr="0039179C" w:rsidRDefault="001929BD" w:rsidP="001929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929BD" w:rsidRDefault="001929BD" w:rsidP="001929BD">
      <w:pPr>
        <w:spacing w:after="0" w:line="240" w:lineRule="auto"/>
        <w:ind w:left="426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8653A6">
        <w:rPr>
          <w:rFonts w:ascii="Times New Roman" w:hAnsi="Times New Roman"/>
          <w:sz w:val="28"/>
          <w:szCs w:val="28"/>
          <w:lang w:eastAsia="en-US"/>
        </w:rPr>
        <w:t xml:space="preserve">   Рабочая программа по биологии для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8653A6">
        <w:rPr>
          <w:rFonts w:ascii="Times New Roman" w:hAnsi="Times New Roman"/>
          <w:sz w:val="28"/>
          <w:szCs w:val="28"/>
          <w:lang w:eastAsia="en-US"/>
        </w:rPr>
        <w:t xml:space="preserve"> класса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8653A6">
        <w:rPr>
          <w:rFonts w:ascii="Times New Roman" w:hAnsi="Times New Roman"/>
          <w:spacing w:val="3"/>
          <w:sz w:val="28"/>
          <w:szCs w:val="28"/>
          <w:lang w:eastAsia="en-US"/>
        </w:rPr>
        <w:t>программой для обще</w:t>
      </w:r>
      <w:r w:rsidRPr="008653A6">
        <w:rPr>
          <w:rFonts w:ascii="Times New Roman" w:hAnsi="Times New Roman"/>
          <w:spacing w:val="9"/>
          <w:sz w:val="28"/>
          <w:szCs w:val="28"/>
          <w:lang w:eastAsia="en-US"/>
        </w:rPr>
        <w:t xml:space="preserve">образовательных учреждений к комплекту учебников серии «Линия жизни», </w:t>
      </w:r>
      <w:r w:rsidRPr="008653A6">
        <w:rPr>
          <w:rFonts w:ascii="Times New Roman" w:hAnsi="Times New Roman"/>
          <w:spacing w:val="5"/>
          <w:sz w:val="28"/>
          <w:szCs w:val="28"/>
          <w:lang w:eastAsia="en-US"/>
        </w:rPr>
        <w:t>созданных под руководством В. В. Пасечника</w:t>
      </w:r>
    </w:p>
    <w:p w:rsidR="001929BD" w:rsidRDefault="001929BD" w:rsidP="001929BD">
      <w:pPr>
        <w:spacing w:after="0" w:line="240" w:lineRule="auto"/>
        <w:ind w:left="426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</w:p>
    <w:p w:rsidR="001929BD" w:rsidRPr="001929BD" w:rsidRDefault="001929BD" w:rsidP="001929B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929BD">
        <w:rPr>
          <w:rFonts w:ascii="Times New Roman" w:eastAsia="Calibri" w:hAnsi="Times New Roman"/>
          <w:color w:val="000000"/>
          <w:spacing w:val="-14"/>
          <w:sz w:val="28"/>
          <w:szCs w:val="28"/>
          <w:highlight w:val="white"/>
        </w:rPr>
        <w:t>Биология.</w:t>
      </w:r>
      <w:r w:rsidRPr="001929BD">
        <w:rPr>
          <w:rFonts w:ascii="Times New Roman" w:eastAsia="Calibri" w:hAnsi="Times New Roman"/>
          <w:color w:val="000000"/>
          <w:spacing w:val="-14"/>
          <w:sz w:val="28"/>
          <w:szCs w:val="28"/>
        </w:rPr>
        <w:t xml:space="preserve"> </w:t>
      </w:r>
      <w:r w:rsidRPr="001929BD">
        <w:rPr>
          <w:rFonts w:ascii="Times New Roman" w:eastAsia="Calibri" w:hAnsi="Times New Roman"/>
          <w:sz w:val="28"/>
          <w:szCs w:val="28"/>
        </w:rPr>
        <w:t xml:space="preserve">9 </w:t>
      </w:r>
      <w:proofErr w:type="spellStart"/>
      <w:r w:rsidRPr="001929BD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1929BD">
        <w:rPr>
          <w:rFonts w:ascii="Times New Roman" w:eastAsia="Calibri" w:hAnsi="Times New Roman"/>
          <w:sz w:val="28"/>
          <w:szCs w:val="28"/>
        </w:rPr>
        <w:t>. Введение в общую биологию и экологию</w:t>
      </w:r>
      <w:proofErr w:type="gramStart"/>
      <w:r w:rsidRPr="001929BD">
        <w:rPr>
          <w:rFonts w:ascii="Times New Roman" w:eastAsia="Calibri" w:hAnsi="Times New Roman"/>
          <w:sz w:val="28"/>
          <w:szCs w:val="28"/>
        </w:rPr>
        <w:t xml:space="preserve">. : </w:t>
      </w:r>
      <w:proofErr w:type="gramEnd"/>
      <w:r w:rsidRPr="001929BD">
        <w:rPr>
          <w:rFonts w:ascii="Times New Roman" w:eastAsia="Calibri" w:hAnsi="Times New Roman"/>
          <w:sz w:val="28"/>
          <w:szCs w:val="28"/>
        </w:rPr>
        <w:t xml:space="preserve">Учебник для общеобразовательных учреждений / </w:t>
      </w:r>
      <w:proofErr w:type="spellStart"/>
      <w:r w:rsidRPr="001929BD">
        <w:rPr>
          <w:rFonts w:ascii="Times New Roman" w:eastAsia="Calibri" w:hAnsi="Times New Roman"/>
          <w:sz w:val="28"/>
          <w:szCs w:val="28"/>
        </w:rPr>
        <w:t>А.А.Каменский</w:t>
      </w:r>
      <w:proofErr w:type="spellEnd"/>
      <w:r w:rsidRPr="001929B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929BD">
        <w:rPr>
          <w:rFonts w:ascii="Times New Roman" w:eastAsia="Calibri" w:hAnsi="Times New Roman"/>
          <w:sz w:val="28"/>
          <w:szCs w:val="28"/>
        </w:rPr>
        <w:t>Е.А.Криксунов</w:t>
      </w:r>
      <w:proofErr w:type="spellEnd"/>
      <w:r w:rsidRPr="001929B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929BD">
        <w:rPr>
          <w:rFonts w:ascii="Times New Roman" w:eastAsia="Calibri" w:hAnsi="Times New Roman"/>
          <w:color w:val="000000"/>
          <w:spacing w:val="-14"/>
          <w:sz w:val="28"/>
          <w:szCs w:val="28"/>
          <w:highlight w:val="white"/>
        </w:rPr>
        <w:t>В.В.Пасечник</w:t>
      </w:r>
      <w:proofErr w:type="spellEnd"/>
      <w:r w:rsidRPr="001929BD">
        <w:rPr>
          <w:rFonts w:ascii="Times New Roman" w:eastAsia="Calibri" w:hAnsi="Times New Roman"/>
          <w:sz w:val="28"/>
          <w:szCs w:val="28"/>
        </w:rPr>
        <w:t xml:space="preserve">  – 11-е изд., стереотип. – М.: Дрофа, 2010</w:t>
      </w:r>
      <w:r w:rsidRPr="001929BD">
        <w:rPr>
          <w:rFonts w:ascii="Times New Roman" w:eastAsia="Calibri" w:hAnsi="Times New Roman"/>
          <w:i/>
          <w:iCs/>
          <w:sz w:val="28"/>
          <w:szCs w:val="28"/>
        </w:rPr>
        <w:t xml:space="preserve">. – </w:t>
      </w:r>
      <w:r w:rsidRPr="001929BD">
        <w:rPr>
          <w:rFonts w:ascii="Times New Roman" w:eastAsia="Calibri" w:hAnsi="Times New Roman"/>
          <w:sz w:val="28"/>
          <w:szCs w:val="28"/>
        </w:rPr>
        <w:t>303, [1] с.</w:t>
      </w:r>
      <w:proofErr w:type="gramStart"/>
      <w:r w:rsidRPr="001929BD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1929BD">
        <w:rPr>
          <w:rFonts w:ascii="Times New Roman" w:eastAsia="Calibri" w:hAnsi="Times New Roman"/>
          <w:sz w:val="28"/>
          <w:szCs w:val="28"/>
        </w:rPr>
        <w:t xml:space="preserve"> ил.</w:t>
      </w:r>
    </w:p>
    <w:p w:rsidR="001929BD" w:rsidRPr="0039179C" w:rsidRDefault="001929BD" w:rsidP="001929B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929BD" w:rsidRPr="008653A6" w:rsidRDefault="001929BD" w:rsidP="001929BD">
      <w:p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29BD" w:rsidRDefault="001929BD" w:rsidP="001929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393" w:rsidRDefault="00361393" w:rsidP="001929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393" w:rsidRDefault="00361393" w:rsidP="001929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9BD" w:rsidRPr="008653A6" w:rsidRDefault="001929BD" w:rsidP="00192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A6">
        <w:rPr>
          <w:rFonts w:ascii="Times New Roman" w:hAnsi="Times New Roman" w:cs="Times New Roman"/>
          <w:b/>
          <w:sz w:val="28"/>
          <w:szCs w:val="28"/>
        </w:rPr>
        <w:lastRenderedPageBreak/>
        <w:t>6. Общая трудоемкость учебного предмета</w:t>
      </w: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Согласно федерально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 базисному учебному плану для 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общеобразовательных учреждений Российской Федерации для обязательного изучения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биологии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ступени общего образования отводится</w:t>
      </w:r>
      <w:r w:rsidR="003613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70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часов из расчета </w:t>
      </w:r>
      <w:r w:rsidR="003613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учебны</w:t>
      </w:r>
      <w:r w:rsidR="003613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</w:t>
      </w:r>
      <w:r w:rsidR="003613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bookmarkStart w:id="0" w:name="_GoBack"/>
      <w:bookmarkEnd w:id="0"/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неделю. </w:t>
      </w: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7. Формы контроля</w:t>
      </w: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Промежуточная аттестация согласно Положения о текущей и промежуточной аттестации </w:t>
      </w:r>
      <w:proofErr w:type="gramStart"/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 Составитель</w:t>
      </w:r>
    </w:p>
    <w:p w:rsidR="001929BD" w:rsidRPr="008653A6" w:rsidRDefault="001929BD" w:rsidP="0019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929BD" w:rsidRDefault="001929BD" w:rsidP="001929BD">
      <w:pPr>
        <w:pStyle w:val="a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Воронкова Наталья Николаевна, учитель биологии, первая</w:t>
      </w:r>
      <w:r w:rsidRPr="008653A6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квалификационная категория</w:t>
      </w:r>
      <w:r w:rsidRPr="00BF19D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929BD" w:rsidRDefault="001929BD" w:rsidP="001929BD"/>
    <w:p w:rsidR="001D5288" w:rsidRDefault="001D5288"/>
    <w:sectPr w:rsidR="001D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C64"/>
    <w:multiLevelType w:val="hybridMultilevel"/>
    <w:tmpl w:val="796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625D"/>
    <w:multiLevelType w:val="hybridMultilevel"/>
    <w:tmpl w:val="B732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C20"/>
    <w:multiLevelType w:val="hybridMultilevel"/>
    <w:tmpl w:val="6F188DFC"/>
    <w:lvl w:ilvl="0" w:tplc="BD8C1E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5"/>
    <w:rsid w:val="001929BD"/>
    <w:rsid w:val="001D5288"/>
    <w:rsid w:val="00361393"/>
    <w:rsid w:val="009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BD"/>
    <w:pPr>
      <w:spacing w:after="0" w:line="240" w:lineRule="auto"/>
    </w:pPr>
  </w:style>
  <w:style w:type="paragraph" w:customStyle="1" w:styleId="Default">
    <w:name w:val="Default"/>
    <w:rsid w:val="0019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BD"/>
    <w:pPr>
      <w:spacing w:after="0" w:line="240" w:lineRule="auto"/>
    </w:pPr>
  </w:style>
  <w:style w:type="paragraph" w:customStyle="1" w:styleId="Default">
    <w:name w:val="Default"/>
    <w:rsid w:val="0019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Воронкова</cp:lastModifiedBy>
  <cp:revision>3</cp:revision>
  <dcterms:created xsi:type="dcterms:W3CDTF">2018-08-26T20:22:00Z</dcterms:created>
  <dcterms:modified xsi:type="dcterms:W3CDTF">2018-08-26T20:27:00Z</dcterms:modified>
</cp:coreProperties>
</file>