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BE" w:rsidRPr="00D20BBE" w:rsidRDefault="00D20BBE" w:rsidP="00D20BBE">
      <w:pPr>
        <w:spacing w:line="273" w:lineRule="auto"/>
        <w:jc w:val="center"/>
      </w:pPr>
      <w:r w:rsidRPr="00D20BBE">
        <w:rPr>
          <w:color w:val="000000"/>
        </w:rPr>
        <w:t>Комитет по образованию и делам молодежи Администрации Михайловского района</w:t>
      </w:r>
    </w:p>
    <w:p w:rsidR="00D20BBE" w:rsidRPr="00D20BBE" w:rsidRDefault="00D20BBE" w:rsidP="00D20BBE">
      <w:pPr>
        <w:spacing w:line="273" w:lineRule="auto"/>
        <w:jc w:val="center"/>
      </w:pPr>
      <w:r w:rsidRPr="00D20BBE">
        <w:rPr>
          <w:color w:val="000000"/>
        </w:rPr>
        <w:t>Муниципальное бюджетное общеобразовательное учреждение "Михайловский лицей" Михайловского района Алтайского края</w:t>
      </w: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3"/>
        <w:gridCol w:w="3205"/>
        <w:gridCol w:w="3205"/>
      </w:tblGrid>
      <w:tr w:rsidR="00D20BBE" w:rsidRPr="00D20BBE" w:rsidTr="00D20BBE">
        <w:tc>
          <w:tcPr>
            <w:tcW w:w="3208" w:type="dxa"/>
          </w:tcPr>
          <w:p w:rsidR="00D20BBE" w:rsidRPr="00D20BBE" w:rsidRDefault="00D20BBE" w:rsidP="00D20BBE">
            <w:pPr>
              <w:spacing w:line="273" w:lineRule="auto"/>
              <w:jc w:val="left"/>
            </w:pPr>
          </w:p>
        </w:tc>
        <w:tc>
          <w:tcPr>
            <w:tcW w:w="3208" w:type="dxa"/>
            <w:hideMark/>
          </w:tcPr>
          <w:p w:rsidR="00D20BBE" w:rsidRPr="00D20BBE" w:rsidRDefault="00D20BBE" w:rsidP="00D20BBE">
            <w:pPr>
              <w:spacing w:line="273" w:lineRule="auto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>ПРИНЯТО</w:t>
            </w:r>
          </w:p>
          <w:p w:rsidR="00D20BBE" w:rsidRPr="00D20BBE" w:rsidRDefault="00D20BBE" w:rsidP="00D20BBE">
            <w:pPr>
              <w:spacing w:line="273" w:lineRule="auto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 xml:space="preserve">Решением </w:t>
            </w:r>
            <w:proofErr w:type="gramStart"/>
            <w:r w:rsidRPr="00D20BBE">
              <w:rPr>
                <w:sz w:val="20"/>
                <w:szCs w:val="20"/>
              </w:rPr>
              <w:t>педагогического</w:t>
            </w:r>
            <w:proofErr w:type="gramEnd"/>
          </w:p>
          <w:p w:rsidR="00D20BBE" w:rsidRPr="00D20BBE" w:rsidRDefault="00D20BBE" w:rsidP="00D20BBE">
            <w:pPr>
              <w:spacing w:line="273" w:lineRule="auto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>совета.</w:t>
            </w:r>
          </w:p>
          <w:p w:rsidR="00D20BBE" w:rsidRPr="00D20BBE" w:rsidRDefault="00D20BBE" w:rsidP="00D20BBE">
            <w:pPr>
              <w:spacing w:line="273" w:lineRule="auto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>Протокол от «17» апреля 2019г.</w:t>
            </w:r>
          </w:p>
          <w:p w:rsidR="00D20BBE" w:rsidRPr="00D20BBE" w:rsidRDefault="00D20BBE" w:rsidP="00D20BBE">
            <w:pPr>
              <w:spacing w:line="273" w:lineRule="auto"/>
              <w:rPr>
                <w:sz w:val="20"/>
                <w:szCs w:val="20"/>
              </w:rPr>
            </w:pPr>
            <w:r w:rsidRPr="00D20BBE">
              <w:rPr>
                <w:sz w:val="20"/>
                <w:szCs w:val="20"/>
              </w:rPr>
              <w:t>№2</w:t>
            </w:r>
          </w:p>
        </w:tc>
        <w:tc>
          <w:tcPr>
            <w:tcW w:w="3208" w:type="dxa"/>
            <w:hideMark/>
          </w:tcPr>
          <w:p w:rsidR="00D20BBE" w:rsidRPr="00D20BBE" w:rsidRDefault="00D20BBE" w:rsidP="00D20BBE">
            <w:pPr>
              <w:spacing w:line="273" w:lineRule="auto"/>
              <w:jc w:val="left"/>
            </w:pPr>
            <w:r w:rsidRPr="00D20BBE">
              <w:rPr>
                <w:color w:val="000000"/>
                <w:sz w:val="20"/>
                <w:szCs w:val="20"/>
              </w:rPr>
              <w:t>УТВЕРЖДЕНО</w:t>
            </w:r>
          </w:p>
          <w:p w:rsidR="00D20BBE" w:rsidRPr="00D20BBE" w:rsidRDefault="00D20BBE" w:rsidP="00D20BBE">
            <w:pPr>
              <w:spacing w:line="273" w:lineRule="auto"/>
              <w:jc w:val="left"/>
            </w:pPr>
            <w:r w:rsidRPr="00D20BBE">
              <w:rPr>
                <w:color w:val="000000"/>
                <w:sz w:val="20"/>
                <w:szCs w:val="20"/>
              </w:rPr>
              <w:t>приказом директора</w:t>
            </w:r>
          </w:p>
          <w:p w:rsidR="00D20BBE" w:rsidRPr="00D20BBE" w:rsidRDefault="00D20BBE" w:rsidP="00D20BBE">
            <w:pPr>
              <w:spacing w:line="273" w:lineRule="auto"/>
              <w:jc w:val="left"/>
            </w:pPr>
            <w:r w:rsidRPr="00D20BBE">
              <w:rPr>
                <w:color w:val="000000"/>
                <w:sz w:val="20"/>
                <w:szCs w:val="20"/>
              </w:rPr>
              <w:t>МБОУ «Михайловский лицей»</w:t>
            </w:r>
          </w:p>
          <w:p w:rsidR="00D20BBE" w:rsidRPr="00D20BBE" w:rsidRDefault="00D20BBE" w:rsidP="00D20BBE">
            <w:pPr>
              <w:spacing w:line="273" w:lineRule="auto"/>
              <w:jc w:val="left"/>
            </w:pPr>
            <w:r w:rsidRPr="00D20BBE">
              <w:rPr>
                <w:color w:val="000000"/>
                <w:sz w:val="20"/>
                <w:szCs w:val="20"/>
              </w:rPr>
              <w:t>«17» апреля 2019г. №66</w:t>
            </w:r>
          </w:p>
        </w:tc>
      </w:tr>
    </w:tbl>
    <w:p w:rsidR="00D20BBE" w:rsidRPr="00D20BBE" w:rsidRDefault="00D20BBE" w:rsidP="00D20BBE">
      <w:pPr>
        <w:spacing w:line="273" w:lineRule="auto"/>
        <w:jc w:val="center"/>
        <w:rPr>
          <w:b/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b/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b/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b/>
          <w:color w:val="000000"/>
        </w:rPr>
      </w:pPr>
    </w:p>
    <w:p w:rsidR="00D20BBE" w:rsidRPr="00D20BBE" w:rsidRDefault="00D20BBE" w:rsidP="00D20BBE">
      <w:pPr>
        <w:spacing w:line="273" w:lineRule="auto"/>
        <w:jc w:val="center"/>
      </w:pPr>
      <w:r w:rsidRPr="00D20BBE">
        <w:rPr>
          <w:b/>
          <w:color w:val="000000"/>
        </w:rPr>
        <w:t>РАБОЧАЯ ПРОГРАММА</w:t>
      </w:r>
    </w:p>
    <w:p w:rsidR="00D20BBE" w:rsidRPr="00D20BBE" w:rsidRDefault="00D20BBE" w:rsidP="00D20BBE">
      <w:pPr>
        <w:spacing w:line="273" w:lineRule="auto"/>
        <w:jc w:val="center"/>
      </w:pPr>
      <w:r w:rsidRPr="00D20BBE">
        <w:rPr>
          <w:color w:val="000000"/>
        </w:rPr>
        <w:t>учебного предмета</w:t>
      </w:r>
    </w:p>
    <w:p w:rsidR="00D20BBE" w:rsidRPr="00D20BBE" w:rsidRDefault="00D20BBE" w:rsidP="00D20BBE">
      <w:pPr>
        <w:spacing w:line="273" w:lineRule="auto"/>
        <w:jc w:val="center"/>
      </w:pPr>
      <w:r w:rsidRPr="00D20BBE">
        <w:rPr>
          <w:color w:val="000000"/>
        </w:rPr>
        <w:t>«Биология»</w:t>
      </w:r>
    </w:p>
    <w:p w:rsidR="00D20BBE" w:rsidRPr="00D20BBE" w:rsidRDefault="00D20BBE" w:rsidP="00D20BBE">
      <w:pPr>
        <w:spacing w:line="273" w:lineRule="auto"/>
        <w:jc w:val="center"/>
      </w:pPr>
      <w:r w:rsidRPr="00D20BBE">
        <w:rPr>
          <w:color w:val="000000"/>
        </w:rPr>
        <w:t xml:space="preserve">для </w:t>
      </w:r>
      <w:r>
        <w:rPr>
          <w:color w:val="000000"/>
        </w:rPr>
        <w:t>6</w:t>
      </w:r>
      <w:bookmarkStart w:id="0" w:name="_GoBack"/>
      <w:bookmarkEnd w:id="0"/>
      <w:r w:rsidRPr="00D20BBE">
        <w:rPr>
          <w:color w:val="000000"/>
        </w:rPr>
        <w:t xml:space="preserve"> класса основного общего образования</w:t>
      </w:r>
    </w:p>
    <w:p w:rsidR="00D20BBE" w:rsidRPr="00D20BBE" w:rsidRDefault="00D20BBE" w:rsidP="00D20BBE">
      <w:pPr>
        <w:spacing w:line="273" w:lineRule="auto"/>
        <w:jc w:val="center"/>
      </w:pPr>
      <w:r w:rsidRPr="00D20BBE">
        <w:rPr>
          <w:color w:val="000000"/>
        </w:rPr>
        <w:t>на 2019-2020 учебный год</w:t>
      </w: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73" w:lineRule="auto"/>
        <w:jc w:val="center"/>
        <w:rPr>
          <w:color w:val="000000"/>
        </w:rPr>
      </w:pPr>
    </w:p>
    <w:p w:rsidR="00D20BBE" w:rsidRPr="00D20BBE" w:rsidRDefault="00D20BBE" w:rsidP="00D20BBE">
      <w:pPr>
        <w:spacing w:line="240" w:lineRule="auto"/>
        <w:ind w:left="3960"/>
        <w:jc w:val="left"/>
      </w:pPr>
      <w:r w:rsidRPr="00D20BBE">
        <w:rPr>
          <w:color w:val="000000"/>
        </w:rPr>
        <w:t>Составитель: Воронкова Наталья Николаевна, учитель биологии, первой квалификационной категории</w:t>
      </w:r>
    </w:p>
    <w:p w:rsidR="00AD70A8" w:rsidRDefault="00AD70A8">
      <w:pPr>
        <w:sectPr w:rsidR="00AD70A8">
          <w:footerReference w:type="default" r:id="rId8"/>
          <w:pgSz w:w="11870" w:h="16787"/>
          <w:pgMar w:top="850" w:right="850" w:bottom="850" w:left="1417" w:header="720" w:footer="720" w:gutter="0"/>
          <w:pgNumType w:start="1"/>
          <w:cols w:space="720"/>
        </w:sectPr>
      </w:pPr>
    </w:p>
    <w:p w:rsidR="00AD70A8" w:rsidRDefault="00B74FBB">
      <w:pPr>
        <w:pStyle w:val="pStyleHead1"/>
      </w:pPr>
      <w:r>
        <w:rPr>
          <w:rStyle w:val="fStyleHead1"/>
        </w:rPr>
        <w:lastRenderedPageBreak/>
        <w:t>ОГЛАВЛЕНИЕ</w:t>
      </w:r>
    </w:p>
    <w:p w:rsidR="00AD70A8" w:rsidRDefault="00B74FBB">
      <w:pPr>
        <w:tabs>
          <w:tab w:val="right" w:leader="dot" w:pos="9637"/>
        </w:tabs>
        <w:rPr>
          <w:rStyle w:val="fStyleText"/>
        </w:rPr>
      </w:pPr>
      <w:r>
        <w:fldChar w:fldCharType="begin"/>
      </w:r>
      <w:r>
        <w:instrText>TOC \o 1-1 \h \z \u</w:instrText>
      </w:r>
      <w:r>
        <w:fldChar w:fldCharType="separate"/>
      </w:r>
      <w:hyperlink w:anchor="_Toc1" w:history="1">
        <w:r>
          <w:t>Пояснительная записка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AD70A8" w:rsidRDefault="001314E8">
      <w:pPr>
        <w:tabs>
          <w:tab w:val="right" w:leader="dot" w:pos="9637"/>
        </w:tabs>
        <w:rPr>
          <w:rStyle w:val="fStyleText"/>
        </w:rPr>
      </w:pPr>
      <w:hyperlink w:anchor="_Toc2" w:history="1">
        <w:r w:rsidR="00B74FBB">
          <w:t>1. Планируемые образовательные результаты</w:t>
        </w:r>
        <w:r w:rsidR="00B74FBB">
          <w:tab/>
        </w:r>
        <w:r w:rsidR="00B74FBB">
          <w:fldChar w:fldCharType="begin"/>
        </w:r>
        <w:r w:rsidR="00B74FBB">
          <w:instrText>PAGEREF _Toc2 \h</w:instrText>
        </w:r>
        <w:r w:rsidR="00B74FBB">
          <w:fldChar w:fldCharType="end"/>
        </w:r>
      </w:hyperlink>
    </w:p>
    <w:p w:rsidR="00AD70A8" w:rsidRDefault="001314E8">
      <w:pPr>
        <w:tabs>
          <w:tab w:val="right" w:leader="dot" w:pos="9637"/>
        </w:tabs>
        <w:rPr>
          <w:rStyle w:val="fStyleText"/>
        </w:rPr>
      </w:pPr>
      <w:hyperlink w:anchor="_Toc10" w:history="1">
        <w:r w:rsidR="00B74FBB">
          <w:t>2. Содержание учебного предмета</w:t>
        </w:r>
        <w:r w:rsidR="00B74FBB">
          <w:tab/>
        </w:r>
        <w:r w:rsidR="00B74FBB">
          <w:fldChar w:fldCharType="begin"/>
        </w:r>
        <w:r w:rsidR="00B74FBB">
          <w:instrText>PAGEREF _Toc10 \h</w:instrText>
        </w:r>
        <w:r w:rsidR="00B74FBB">
          <w:fldChar w:fldCharType="end"/>
        </w:r>
      </w:hyperlink>
    </w:p>
    <w:p w:rsidR="00AD70A8" w:rsidRDefault="001314E8">
      <w:pPr>
        <w:tabs>
          <w:tab w:val="right" w:leader="dot" w:pos="9637"/>
        </w:tabs>
        <w:rPr>
          <w:rStyle w:val="fStyleText"/>
        </w:rPr>
      </w:pPr>
      <w:hyperlink w:anchor="_Toc11" w:history="1">
        <w:r w:rsidR="00B74FBB">
          <w:t>3. Тематическое поурочное планирование</w:t>
        </w:r>
        <w:r w:rsidR="00B74FBB">
          <w:tab/>
        </w:r>
        <w:r w:rsidR="00B74FBB">
          <w:fldChar w:fldCharType="begin"/>
        </w:r>
        <w:r w:rsidR="00B74FBB">
          <w:instrText>PAGEREF _Toc11 \h</w:instrText>
        </w:r>
        <w:r w:rsidR="00B74FBB">
          <w:fldChar w:fldCharType="end"/>
        </w:r>
      </w:hyperlink>
    </w:p>
    <w:p w:rsidR="00AD70A8" w:rsidRDefault="001314E8">
      <w:pPr>
        <w:tabs>
          <w:tab w:val="right" w:leader="dot" w:pos="9637"/>
        </w:tabs>
        <w:rPr>
          <w:rStyle w:val="fStyleText"/>
        </w:rPr>
      </w:pPr>
      <w:hyperlink w:anchor="_Toc12" w:history="1">
        <w:r w:rsidR="00B74FBB">
          <w:t>Лист внесения изменений</w:t>
        </w:r>
        <w:r w:rsidR="00B74FBB">
          <w:tab/>
        </w:r>
        <w:r w:rsidR="00B74FBB">
          <w:fldChar w:fldCharType="begin"/>
        </w:r>
        <w:r w:rsidR="00B74FBB">
          <w:instrText>PAGEREF _Toc12 \h</w:instrText>
        </w:r>
        <w:r w:rsidR="00B74FBB">
          <w:fldChar w:fldCharType="end"/>
        </w:r>
      </w:hyperlink>
    </w:p>
    <w:p w:rsidR="00AD70A8" w:rsidRDefault="00B74FBB">
      <w:r>
        <w:fldChar w:fldCharType="end"/>
      </w:r>
    </w:p>
    <w:p w:rsidR="00AD70A8" w:rsidRDefault="00B74FBB">
      <w:r>
        <w:br w:type="page"/>
      </w:r>
    </w:p>
    <w:p w:rsidR="00AD70A8" w:rsidRDefault="00B74FBB">
      <w:pPr>
        <w:pStyle w:val="1"/>
      </w:pPr>
      <w:bookmarkStart w:id="1" w:name="_Toc1"/>
      <w:r>
        <w:lastRenderedPageBreak/>
        <w:t>Пояснительная записка</w:t>
      </w:r>
      <w:bookmarkEnd w:id="1"/>
    </w:p>
    <w:p w:rsidR="00AD70A8" w:rsidRDefault="00B74FBB">
      <w:pPr>
        <w:pStyle w:val="pStyleText"/>
      </w:pPr>
      <w:r>
        <w:rPr>
          <w:rStyle w:val="fStyleText"/>
        </w:rPr>
        <w:t>Рабочая программа учебного предмета «Биология» для 6 класса составлена с учетом следующих нормативных документов и методических материалов: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29.12.2014 №1644, от 31.12.2015 №1577;</w:t>
      </w:r>
      <w:proofErr w:type="gramStart"/>
      <w:r>
        <w:rPr>
          <w:rStyle w:val="fStyleText"/>
        </w:rPr>
        <w:t xml:space="preserve"> )</w:t>
      </w:r>
      <w:proofErr w:type="gramEnd"/>
      <w:r>
        <w:rPr>
          <w:rStyle w:val="fStyleText"/>
        </w:rPr>
        <w:t>;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>приказа МБОУ Михайловский лицей от 17.05.2016 №100 «Об утверждении основной образовательной программы основного общего образования МБОУ Михайловский лицей»;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Михайловский лицей от </w:t>
      </w:r>
      <w:r w:rsidR="00535B4F">
        <w:rPr>
          <w:rStyle w:val="fStyleText"/>
        </w:rPr>
        <w:t>17</w:t>
      </w:r>
      <w:r>
        <w:rPr>
          <w:rStyle w:val="fStyleText"/>
        </w:rPr>
        <w:t>.0</w:t>
      </w:r>
      <w:r w:rsidR="00535B4F">
        <w:rPr>
          <w:rStyle w:val="fStyleText"/>
        </w:rPr>
        <w:t>4</w:t>
      </w:r>
      <w:r>
        <w:rPr>
          <w:rStyle w:val="fStyleText"/>
        </w:rPr>
        <w:t>.201</w:t>
      </w:r>
      <w:r w:rsidR="00535B4F">
        <w:rPr>
          <w:rStyle w:val="fStyleText"/>
        </w:rPr>
        <w:t>9</w:t>
      </w:r>
      <w:r>
        <w:rPr>
          <w:rStyle w:val="fStyleText"/>
        </w:rPr>
        <w:t xml:space="preserve"> №6</w:t>
      </w:r>
      <w:r w:rsidR="00535B4F">
        <w:rPr>
          <w:rStyle w:val="fStyleText"/>
        </w:rPr>
        <w:t>6</w:t>
      </w:r>
      <w:r>
        <w:rPr>
          <w:rStyle w:val="fStyleText"/>
        </w:rPr>
        <w:t xml:space="preserve"> «Об утверждении Учебного плана основного общего образования на 201</w:t>
      </w:r>
      <w:r w:rsidR="00535B4F">
        <w:rPr>
          <w:rStyle w:val="fStyleText"/>
        </w:rPr>
        <w:t>9</w:t>
      </w:r>
      <w:r>
        <w:rPr>
          <w:rStyle w:val="fStyleText"/>
        </w:rPr>
        <w:t xml:space="preserve"> - 20</w:t>
      </w:r>
      <w:r w:rsidR="00535B4F">
        <w:rPr>
          <w:rStyle w:val="fStyleText"/>
        </w:rPr>
        <w:t>20</w:t>
      </w:r>
      <w:r>
        <w:rPr>
          <w:rStyle w:val="fStyleText"/>
        </w:rPr>
        <w:t xml:space="preserve"> учебный год МБОУ Михайловский лицей»;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Михайловский лицей от 21.01.2015 №9 «Об утверждении Положения </w:t>
      </w:r>
      <w:proofErr w:type="gramStart"/>
      <w:r>
        <w:rPr>
          <w:rStyle w:val="fStyleText"/>
        </w:rPr>
        <w:t>о</w:t>
      </w:r>
      <w:proofErr w:type="gramEnd"/>
      <w:r>
        <w:rPr>
          <w:rStyle w:val="fStyleText"/>
        </w:rPr>
        <w:t xml:space="preserve"> </w:t>
      </w:r>
      <w:proofErr w:type="gramStart"/>
      <w:r>
        <w:rPr>
          <w:rStyle w:val="fStyleText"/>
        </w:rPr>
        <w:t>рабочей</w:t>
      </w:r>
      <w:proofErr w:type="gramEnd"/>
      <w:r>
        <w:rPr>
          <w:rStyle w:val="fStyleText"/>
        </w:rPr>
        <w:t xml:space="preserve"> программы учебного предмета, курса МБОУ Михайловский лицей»;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>примерной основной образовательной программы основного общего образования (</w:t>
      </w:r>
      <w:proofErr w:type="gramStart"/>
      <w:r>
        <w:rPr>
          <w:rStyle w:val="fStyleText"/>
        </w:rPr>
        <w:t>одобрена</w:t>
      </w:r>
      <w:proofErr w:type="gramEnd"/>
      <w:r>
        <w:rPr>
          <w:rStyle w:val="fStyleText"/>
        </w:rPr>
        <w:t xml:space="preserve"> решением учебно-методического объединения по общему образованию 8 апреля 2015 года);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учебно-методического комплекта по учебному предмету «Биология» для 6 классов авторов Пасечник В.В., </w:t>
      </w:r>
      <w:proofErr w:type="spellStart"/>
      <w:r>
        <w:rPr>
          <w:rStyle w:val="fStyleText"/>
        </w:rPr>
        <w:t>Латюшин</w:t>
      </w:r>
      <w:proofErr w:type="spellEnd"/>
      <w:r>
        <w:rPr>
          <w:rStyle w:val="fStyleText"/>
        </w:rPr>
        <w:t xml:space="preserve"> В.В., Швецов Г.Г.:</w:t>
      </w:r>
    </w:p>
    <w:p w:rsidR="00AD70A8" w:rsidRDefault="00B74FBB">
      <w:pPr>
        <w:pStyle w:val="pStyleText"/>
        <w:numPr>
          <w:ilvl w:val="1"/>
          <w:numId w:val="4"/>
        </w:numPr>
      </w:pPr>
      <w:r>
        <w:rPr>
          <w:rStyle w:val="fStyleText"/>
        </w:rPr>
        <w:t>-</w:t>
      </w:r>
    </w:p>
    <w:p w:rsidR="00AD70A8" w:rsidRDefault="00B74FBB">
      <w:pPr>
        <w:pStyle w:val="pStyleText"/>
      </w:pPr>
      <w:r>
        <w:rPr>
          <w:rStyle w:val="fStyleText"/>
        </w:rPr>
        <w:t>Данная рабочая программа рассчитана на 35 часов в год или 1 часа в неделю. Количество резервных часов: 3.</w:t>
      </w:r>
    </w:p>
    <w:p w:rsidR="00AD70A8" w:rsidRDefault="00B74FBB">
      <w:pPr>
        <w:pStyle w:val="pStyleText"/>
      </w:pPr>
      <w:r>
        <w:rPr>
          <w:rStyle w:val="fStyleText"/>
        </w:rPr>
        <w:t xml:space="preserve">Для реализации рабочей программы используется учебно-методический комплект авторов Пасечник В.В., </w:t>
      </w:r>
      <w:proofErr w:type="spellStart"/>
      <w:r>
        <w:rPr>
          <w:rStyle w:val="fStyleText"/>
        </w:rPr>
        <w:t>Латюшин</w:t>
      </w:r>
      <w:proofErr w:type="spellEnd"/>
      <w:r>
        <w:rPr>
          <w:rStyle w:val="fStyleText"/>
        </w:rPr>
        <w:t xml:space="preserve"> В.В., Швецов Г.Г., включенный в Федеральный перечень учебников, рекомендуемых к использованию при реализации </w:t>
      </w:r>
      <w:r>
        <w:rPr>
          <w:rStyle w:val="fStyleText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D70A8" w:rsidRDefault="00AD70A8">
      <w:pPr>
        <w:pStyle w:val="pStyleText"/>
      </w:pPr>
    </w:p>
    <w:p w:rsidR="00AD70A8" w:rsidRDefault="00B74FBB">
      <w:pPr>
        <w:pStyle w:val="pStyleText"/>
      </w:pPr>
      <w:r>
        <w:rPr>
          <w:rStyle w:val="fStyleText"/>
        </w:rPr>
        <w:t>Цели и задачи обучения в 6 классе  соответствуют целям обучения предмету, определяемыми ФГОС и примерными программами, а также  указанным в авторской программе,  и не противоречат целям и задачам реализации ООП ООО МБОУ Михайловский лицей.</w:t>
      </w:r>
    </w:p>
    <w:p w:rsidR="00AD70A8" w:rsidRDefault="00B74FBB">
      <w:pPr>
        <w:pStyle w:val="pStyleText"/>
      </w:pPr>
      <w:r>
        <w:rPr>
          <w:rStyle w:val="fStyleText"/>
        </w:rPr>
        <w:t>Содержание рабочей программы и логика его изучения не отличается от содержания  авторской программы. Рабочая программа  предусматривает реализацию практической части авторской программы в полном объеме.</w:t>
      </w:r>
    </w:p>
    <w:p w:rsidR="00AD70A8" w:rsidRDefault="00AD70A8">
      <w:pPr>
        <w:pStyle w:val="pStyleText"/>
      </w:pPr>
    </w:p>
    <w:p w:rsidR="00AD70A8" w:rsidRDefault="00B74FBB">
      <w:pPr>
        <w:pStyle w:val="1"/>
      </w:pPr>
      <w:bookmarkStart w:id="2" w:name="_Toc2"/>
      <w:r>
        <w:t>1. Планируемые образовательные результаты</w:t>
      </w:r>
      <w:bookmarkEnd w:id="2"/>
    </w:p>
    <w:p w:rsidR="00AD70A8" w:rsidRDefault="00B74FBB">
      <w:pPr>
        <w:pStyle w:val="pStyleText"/>
      </w:pPr>
      <w:r>
        <w:rPr>
          <w:rStyle w:val="fStyleText"/>
        </w:rPr>
        <w:t>Обучение предмету в 6 классе направлено на достижение  следующих образовательных результатов:</w:t>
      </w:r>
    </w:p>
    <w:p w:rsidR="00AD70A8" w:rsidRDefault="00B74FBB">
      <w:pPr>
        <w:pStyle w:val="2"/>
      </w:pPr>
      <w:bookmarkStart w:id="3" w:name="_Toc3"/>
      <w:r>
        <w:t>1.1. Личностные результаты</w:t>
      </w:r>
      <w:bookmarkEnd w:id="3"/>
    </w:p>
    <w:p w:rsidR="00AD70A8" w:rsidRDefault="00B74FBB">
      <w:pPr>
        <w:pStyle w:val="3"/>
      </w:pPr>
      <w:bookmarkStart w:id="4" w:name="_Toc4"/>
      <w:r>
        <w:t>Личностные УУД</w:t>
      </w:r>
      <w:bookmarkEnd w:id="4"/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fStyleText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fStyleText"/>
        </w:rPr>
        <w:t>потребительстве</w:t>
      </w:r>
      <w:proofErr w:type="spellEnd"/>
      <w:r>
        <w:rPr>
          <w:rStyle w:val="fStyleText"/>
        </w:rPr>
        <w:t xml:space="preserve">; сформированность </w:t>
      </w:r>
      <w:r>
        <w:rPr>
          <w:rStyle w:val="fStyleText"/>
        </w:rPr>
        <w:lastRenderedPageBreak/>
        <w:t>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fStyleText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fStyleText"/>
        </w:rPr>
        <w:t>конвенционирования</w:t>
      </w:r>
      <w:proofErr w:type="spellEnd"/>
      <w:r>
        <w:rPr>
          <w:rStyle w:val="fStyleText"/>
        </w:rPr>
        <w:t xml:space="preserve"> интересов, процедур, готовность и способность к ведению переговоров).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fStyleText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fStyleText"/>
        </w:rPr>
        <w:t xml:space="preserve"> </w:t>
      </w:r>
      <w:proofErr w:type="gramStart"/>
      <w:r>
        <w:rPr>
          <w:rStyle w:val="fStyleText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fStyleText"/>
        </w:rPr>
        <w:t>интериоризация</w:t>
      </w:r>
      <w:proofErr w:type="spellEnd"/>
      <w:r>
        <w:rPr>
          <w:rStyle w:val="fStyleText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</w:t>
      </w:r>
      <w:r>
        <w:rPr>
          <w:rStyle w:val="fStyleText"/>
        </w:rPr>
        <w:lastRenderedPageBreak/>
        <w:t>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Сформированность ценности здорового и безопасного образа жизни; </w:t>
      </w:r>
      <w:proofErr w:type="spellStart"/>
      <w:r>
        <w:rPr>
          <w:rStyle w:val="fStyleText"/>
        </w:rPr>
        <w:t>интериоризация</w:t>
      </w:r>
      <w:proofErr w:type="spellEnd"/>
      <w:r>
        <w:rPr>
          <w:rStyle w:val="fStyleText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D70A8" w:rsidRDefault="00B74FBB">
      <w:pPr>
        <w:pStyle w:val="pStyleText"/>
        <w:numPr>
          <w:ilvl w:val="0"/>
          <w:numId w:val="3"/>
        </w:numPr>
      </w:pPr>
      <w:r>
        <w:rPr>
          <w:rStyle w:val="fStyleText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D70A8" w:rsidRDefault="00B74FBB">
      <w:pPr>
        <w:pStyle w:val="2"/>
      </w:pPr>
      <w:bookmarkStart w:id="5" w:name="_Toc5"/>
      <w:r>
        <w:t>1.2. Метапредметные результаты</w:t>
      </w:r>
      <w:bookmarkEnd w:id="5"/>
    </w:p>
    <w:p w:rsidR="00AD70A8" w:rsidRDefault="00B74FBB">
      <w:pPr>
        <w:pStyle w:val="3"/>
      </w:pPr>
      <w:bookmarkStart w:id="6" w:name="_Toc6"/>
      <w:r>
        <w:t>Регулятивные УУД:</w:t>
      </w:r>
      <w:bookmarkEnd w:id="6"/>
    </w:p>
    <w:p w:rsidR="00AD70A8" w:rsidRDefault="00B74FBB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существующие и планировать будущие образовательные результаты;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идентифицировать собственные проблемы и определять главную проблему;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выдвигать версии решения проблемы, формулировать гипотезы, предвосхищать конечный результат;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ставить цель деятельности на основе определенной проблемы и существующих возможностей;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формулировать учебные задачи как шаги достижения поставленной цели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целевые ориентиры и приоритеты ссылками на ценности, указывая и обосновывая логическую последовательность шагов;</w:t>
      </w:r>
    </w:p>
    <w:p w:rsidR="00AD70A8" w:rsidRDefault="00B74FBB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определять необходимые действи</w:t>
      </w:r>
      <w:proofErr w:type="gramStart"/>
      <w:r>
        <w:rPr>
          <w:rStyle w:val="fStyleText"/>
        </w:rPr>
        <w:t>е(</w:t>
      </w:r>
      <w:proofErr w:type="gramEnd"/>
      <w:r>
        <w:rPr>
          <w:rStyle w:val="fStyleText"/>
        </w:rPr>
        <w:t>я) в соответствии с учебной и познавательной задачей и составлять алгоритм их выполнения;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составлять план решения проблемы (выполнения проекта, проведения исследования);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планировать и корректировать свою индивидуальную образовательную траекторию;</w:t>
      </w:r>
    </w:p>
    <w:p w:rsidR="00AD70A8" w:rsidRDefault="00B74FBB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сверять свои действия с целью и, при необходимости, исправлять ошибки самостоятельно;</w:t>
      </w:r>
    </w:p>
    <w:p w:rsidR="00AD70A8" w:rsidRDefault="00B74FBB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критерии правильности (корректности) выполнения учебной задачи;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фиксировать и анализировать динамику собственных образовательных результатов;</w:t>
      </w:r>
    </w:p>
    <w:p w:rsidR="00AD70A8" w:rsidRDefault="00B74FBB">
      <w:pPr>
        <w:pStyle w:val="pStyleText"/>
        <w:numPr>
          <w:ilvl w:val="0"/>
          <w:numId w:val="5"/>
        </w:numPr>
      </w:pPr>
      <w:r>
        <w:rPr>
          <w:rStyle w:val="fStyleText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Style w:val="fStyleText"/>
        </w:rPr>
        <w:t>в</w:t>
      </w:r>
      <w:proofErr w:type="gramEnd"/>
      <w:r>
        <w:rPr>
          <w:rStyle w:val="fStyleText"/>
        </w:rPr>
        <w:t xml:space="preserve"> учебной и познавательной.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принимать решение в учебной ситуации и нести за него ответственность;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реактивности);</w:t>
      </w:r>
    </w:p>
    <w:p w:rsidR="00AD70A8" w:rsidRDefault="00B74FBB">
      <w:pPr>
        <w:pStyle w:val="3"/>
      </w:pPr>
      <w:bookmarkStart w:id="7" w:name="_Toc7"/>
      <w:r>
        <w:t>Познавательные УУД:</w:t>
      </w:r>
      <w:bookmarkEnd w:id="7"/>
    </w:p>
    <w:p w:rsidR="00AD70A8" w:rsidRDefault="00B74FBB">
      <w:pPr>
        <w:pStyle w:val="pStyleText"/>
        <w:numPr>
          <w:ilvl w:val="0"/>
          <w:numId w:val="7"/>
        </w:numPr>
      </w:pPr>
      <w:proofErr w:type="gramStart"/>
      <w:r>
        <w:rPr>
          <w:rStyle w:val="fStyleText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Style w:val="fStyleText"/>
        </w:rPr>
        <w:t xml:space="preserve">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подбирать слова, соподчиненные ключевому слову, определяющие его признаки и свойства;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выстраивать логическую цепочку, состоящую из ключевого слова и соподчиненных ему слов;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общий признак двух или нескольких предметов или явлений и объяснять их сходство;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явление из общего ряда других явлений;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рассуждение на основе сравнения предметов и явлений, выделяя при этом общие признаки;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излагать полученную информацию, интерпретируя ее в контексте решаемой задачи;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вербализовать эмоциональное впечатление, оказанное на него источником;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AD70A8" w:rsidRDefault="00B74FBB">
      <w:pPr>
        <w:pStyle w:val="pStyleText"/>
        <w:numPr>
          <w:ilvl w:val="0"/>
          <w:numId w:val="7"/>
        </w:numPr>
      </w:pPr>
      <w:r>
        <w:rPr>
          <w:rStyle w:val="fStyleText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обозначать символом и знаком предмет и/или явление;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абстрактный или реальный образ предмета и/или явления;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модель/схему на основе условий задачи и/или способа ее решения;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преобразовывать модели с целью выявления общих законов, определяющих данную предметную область;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Style w:val="fStyleText"/>
        </w:rPr>
        <w:t>текстовое</w:t>
      </w:r>
      <w:proofErr w:type="gramEnd"/>
      <w:r>
        <w:rPr>
          <w:rStyle w:val="fStyleText"/>
        </w:rPr>
        <w:t>, и наоборот;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доказательство: прямое, косвенное, от противного;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AD70A8" w:rsidRDefault="00B74FBB">
      <w:pPr>
        <w:pStyle w:val="pStyleText"/>
        <w:numPr>
          <w:ilvl w:val="0"/>
          <w:numId w:val="7"/>
        </w:numPr>
      </w:pPr>
      <w:r>
        <w:rPr>
          <w:rStyle w:val="fStyleText"/>
        </w:rPr>
        <w:t>Смысловое чтение.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находить в тексте требуемую информацию (в соответствии с целями своей деятельности);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ориентироваться в содержании текста, понимать целостный смысл текста, структурировать текст;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устанавливать взаимосвязь описанных в тексте событий, явлений, процессов;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резюмировать главную идею текста;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Style w:val="fStyleText"/>
        </w:rPr>
        <w:t>non-fiction</w:t>
      </w:r>
      <w:proofErr w:type="spellEnd"/>
      <w:r>
        <w:rPr>
          <w:rStyle w:val="fStyleText"/>
        </w:rPr>
        <w:t>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критически оценивать содержание и форму текста;</w:t>
      </w:r>
    </w:p>
    <w:p w:rsidR="00AD70A8" w:rsidRDefault="00B74FBB">
      <w:pPr>
        <w:pStyle w:val="pStyleText"/>
        <w:numPr>
          <w:ilvl w:val="0"/>
          <w:numId w:val="7"/>
        </w:numPr>
      </w:pPr>
      <w:r>
        <w:rPr>
          <w:rStyle w:val="fStyleText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свое отношение к природной среде;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влияние экологических факторов на среду обитания живых организмов;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проводить причинный и вероятностный анализ экологических ситуаций;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прогнозировать изменения ситуации при смене действия одного фактора на действие другого фактора;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распространять экологические знания и участвовать в практических делах по защите окружающей среды;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выражать свое отношение к природе через рисунки, сочинения, модели, проектные работы;</w:t>
      </w:r>
    </w:p>
    <w:p w:rsidR="00AD70A8" w:rsidRDefault="00B74FBB">
      <w:pPr>
        <w:pStyle w:val="pStyleText"/>
        <w:numPr>
          <w:ilvl w:val="0"/>
          <w:numId w:val="7"/>
        </w:numPr>
      </w:pPr>
      <w:r>
        <w:rPr>
          <w:rStyle w:val="fStyleText"/>
        </w:rPr>
        <w:lastRenderedPageBreak/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необходимые ключевые поисковые слова и запросы;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осуществлять взаимодействие с электронными поисковыми системами, словарями;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формировать множественную выборку из поисковых источников для объективизации результатов поиска;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соотносить полученные результаты поиска со своей деятельностью;</w:t>
      </w:r>
    </w:p>
    <w:p w:rsidR="00AD70A8" w:rsidRDefault="00B74FBB">
      <w:pPr>
        <w:pStyle w:val="3"/>
      </w:pPr>
      <w:bookmarkStart w:id="8" w:name="_Toc8"/>
      <w:r>
        <w:t>Коммуникативные УУД:</w:t>
      </w:r>
      <w:bookmarkEnd w:id="8"/>
    </w:p>
    <w:p w:rsidR="00AD70A8" w:rsidRDefault="00B74FBB">
      <w:pPr>
        <w:pStyle w:val="pStyleText"/>
        <w:numPr>
          <w:ilvl w:val="0"/>
          <w:numId w:val="8"/>
        </w:numPr>
      </w:pPr>
      <w:r>
        <w:rPr>
          <w:rStyle w:val="fStyleText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возможные роли в совместной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играть определенную роль в совместной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proofErr w:type="gramStart"/>
      <w:r>
        <w:rPr>
          <w:rStyle w:val="fStyleText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позитивные отношения в процессе учебной и познавательной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предлагать альтернативное решение в конфликтной ситуации;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общую точку зрения в дискуссии;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диалога;</w:t>
      </w:r>
    </w:p>
    <w:p w:rsidR="00AD70A8" w:rsidRDefault="00B74FBB">
      <w:pPr>
        <w:pStyle w:val="pStyleText"/>
        <w:numPr>
          <w:ilvl w:val="0"/>
          <w:numId w:val="8"/>
        </w:numPr>
      </w:pPr>
      <w:r>
        <w:rPr>
          <w:rStyle w:val="fStyleText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задачу коммуникации и в соответствии с ней отбирать речевые средства;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представлять в устной или письменной форме развернутый план собственной деятельности;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высказывать и обосновывать мнение (суждение) и запрашивать мнение партнера в рамках диалога;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принимать решение в ходе диалога и согласовывать его с собеседником;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его;</w:t>
      </w:r>
    </w:p>
    <w:p w:rsidR="00AD70A8" w:rsidRDefault="00B74FBB">
      <w:pPr>
        <w:pStyle w:val="pStyleText"/>
        <w:numPr>
          <w:ilvl w:val="0"/>
          <w:numId w:val="8"/>
        </w:numPr>
      </w:pPr>
      <w:r>
        <w:rPr>
          <w:rStyle w:val="fStyleText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информационный аспект задачи, оперировать данными, использовать модель решения задачи;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информацию с учетом этических и правовых норм;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безопасности;</w:t>
      </w:r>
    </w:p>
    <w:p w:rsidR="00AD70A8" w:rsidRDefault="00B74FBB">
      <w:pPr>
        <w:pStyle w:val="2"/>
      </w:pPr>
      <w:bookmarkStart w:id="9" w:name="_Toc9"/>
      <w:r>
        <w:t>1.3. Предметные результаты</w:t>
      </w:r>
      <w:bookmarkEnd w:id="9"/>
    </w:p>
    <w:p w:rsidR="00AD70A8" w:rsidRDefault="00B74FBB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t>Выпускник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t>Выпускник овладеет системой биологических знаний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lastRenderedPageBreak/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D70A8" w:rsidRDefault="00B74FBB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t>Осознанно использовать знания основных правил поведения в природе и основ здорового образа жизни в быту.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t>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t>Ориентироваться в системе познавательных ценностей -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информации.</w:t>
      </w:r>
    </w:p>
    <w:p w:rsidR="00AD70A8" w:rsidRDefault="00B74FBB">
      <w:pPr>
        <w:pStyle w:val="pStyleText"/>
        <w:numPr>
          <w:ilvl w:val="0"/>
          <w:numId w:val="6"/>
        </w:numPr>
      </w:pPr>
      <w:r>
        <w:rPr>
          <w:rStyle w:val="fStyleText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D70A8" w:rsidRDefault="00B74FBB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Живые организмы</w:t>
      </w:r>
    </w:p>
    <w:p w:rsidR="00AD70A8" w:rsidRDefault="00B74FBB">
      <w:pPr>
        <w:numPr>
          <w:ilvl w:val="1"/>
          <w:numId w:val="9"/>
        </w:numPr>
        <w:spacing w:before="120" w:after="120"/>
        <w:jc w:val="left"/>
      </w:pPr>
      <w:r>
        <w:rPr>
          <w:i/>
          <w:iCs/>
          <w:color w:val="000000"/>
        </w:rPr>
        <w:t>Ученик научится: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Аргументировать, приводить доказательства родства различных таксонов растений, животных, грибов и бактерий.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Аргументировать, приводить доказательства различий растений, животных, грибов и бактерий.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Раскрывать роль биологии в практической деятельности людей; роль различных организмов в жизни человека.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Выявлять примеры и раскрывать сущность приспособленности организмов к среде обитания.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Устанавливать взаимосвязи между особенностями строения и функциями клеток и тканей, органов и систем органов.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Знать и аргументировать основные правила поведения в природе.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и оценивать последствия деятельности человека в природе.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Описывать и использовать приемы выращивания и размножения культурных растений и домашних животных, ухода за ними.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Знать и соблюдать правила работы в кабинете биологии.</w:t>
      </w:r>
    </w:p>
    <w:p w:rsidR="00AD70A8" w:rsidRDefault="00B74FBB">
      <w:pPr>
        <w:numPr>
          <w:ilvl w:val="1"/>
          <w:numId w:val="9"/>
        </w:numPr>
        <w:spacing w:before="120" w:after="120"/>
        <w:jc w:val="left"/>
      </w:pPr>
      <w:r>
        <w:rPr>
          <w:i/>
          <w:iCs/>
          <w:color w:val="000000"/>
        </w:rPr>
        <w:t>Ученик получит возможность научиться: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D70A8" w:rsidRDefault="00B74FBB">
      <w:pPr>
        <w:pStyle w:val="pStyleText"/>
        <w:numPr>
          <w:ilvl w:val="1"/>
          <w:numId w:val="6"/>
        </w:numPr>
      </w:pPr>
      <w:r>
        <w:rPr>
          <w:rStyle w:val="fStyleText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D70A8" w:rsidRDefault="00B74FBB">
      <w:pPr>
        <w:pStyle w:val="1"/>
      </w:pPr>
      <w:bookmarkStart w:id="10" w:name="_Toc10"/>
      <w:r>
        <w:t>2. Содержание учебного предмета</w:t>
      </w:r>
      <w:bookmarkEnd w:id="10"/>
    </w:p>
    <w:p w:rsidR="00AD70A8" w:rsidRDefault="00B74FBB">
      <w:pPr>
        <w:pStyle w:val="pStyleText"/>
      </w:pPr>
      <w:r>
        <w:rPr>
          <w:rStyle w:val="fStyleText"/>
        </w:rPr>
        <w:t>Царство Растения</w:t>
      </w:r>
    </w:p>
    <w:p w:rsidR="00AD70A8" w:rsidRDefault="00B74FBB">
      <w:pPr>
        <w:pStyle w:val="pStyleText"/>
      </w:pPr>
      <w:r>
        <w:rPr>
          <w:rStyle w:val="fStyleText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 </w:t>
      </w:r>
      <w:r w:rsidR="00E66EF9">
        <w:rPr>
          <w:rStyle w:val="fStyleText"/>
        </w:rPr>
        <w:t xml:space="preserve">- </w:t>
      </w:r>
      <w:r>
        <w:rPr>
          <w:rStyle w:val="fStyleText"/>
        </w:rPr>
        <w:t xml:space="preserve"> целостный организм (биосистема). Условия обитания растений. Среды обитания растений. Сезонные явления в жизни растений.</w:t>
      </w:r>
    </w:p>
    <w:p w:rsidR="00AD70A8" w:rsidRDefault="00B74FBB">
      <w:pPr>
        <w:pStyle w:val="pStyleText"/>
      </w:pPr>
      <w:r>
        <w:rPr>
          <w:rStyle w:val="fStyleText"/>
        </w:rPr>
        <w:t>Органы цветкового растения</w:t>
      </w:r>
    </w:p>
    <w:p w:rsidR="00AD70A8" w:rsidRDefault="00B74FBB">
      <w:pPr>
        <w:pStyle w:val="pStyleText"/>
      </w:pPr>
      <w:r>
        <w:rPr>
          <w:rStyle w:val="fStyleText"/>
        </w:rPr>
        <w:t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AD70A8" w:rsidRDefault="00B74FBB">
      <w:pPr>
        <w:pStyle w:val="pStyleText"/>
      </w:pPr>
      <w:r>
        <w:rPr>
          <w:rStyle w:val="fStyleText"/>
        </w:rPr>
        <w:t>Микроскопическое строение растений</w:t>
      </w:r>
    </w:p>
    <w:p w:rsidR="00AD70A8" w:rsidRDefault="00B74FBB">
      <w:pPr>
        <w:pStyle w:val="pStyleText"/>
      </w:pPr>
      <w:r>
        <w:rPr>
          <w:rStyle w:val="fStyleText"/>
        </w:rPr>
        <w:lastRenderedPageBreak/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AD70A8" w:rsidRDefault="00B74FBB">
      <w:pPr>
        <w:pStyle w:val="pStyleText"/>
      </w:pPr>
      <w:r>
        <w:rPr>
          <w:rStyle w:val="fStyleText"/>
        </w:rPr>
        <w:t>Жизнедеятельность цветковых растений</w:t>
      </w:r>
    </w:p>
    <w:p w:rsidR="00AD70A8" w:rsidRDefault="00B74FBB">
      <w:pPr>
        <w:pStyle w:val="pStyleText"/>
      </w:pPr>
      <w:r>
        <w:rPr>
          <w:rStyle w:val="fStyleText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AD70A8" w:rsidRDefault="00B74FBB">
      <w:pPr>
        <w:pStyle w:val="pStyleText"/>
      </w:pPr>
      <w:r>
        <w:rPr>
          <w:rStyle w:val="fStyleText"/>
        </w:rPr>
        <w:t>Многообразие растений</w:t>
      </w:r>
    </w:p>
    <w:p w:rsidR="00AD70A8" w:rsidRDefault="00B74FBB">
      <w:pPr>
        <w:pStyle w:val="pStyleText"/>
        <w:rPr>
          <w:rStyle w:val="fStyleText"/>
        </w:rPr>
      </w:pPr>
      <w:r>
        <w:rPr>
          <w:rStyle w:val="fStyleText"/>
        </w:rPr>
        <w:t xml:space="preserve">Классификация растений. Водоросли  </w:t>
      </w:r>
      <w:r w:rsidR="00E66EF9">
        <w:rPr>
          <w:rStyle w:val="fStyleText"/>
        </w:rPr>
        <w:t xml:space="preserve">- </w:t>
      </w:r>
      <w:r>
        <w:rPr>
          <w:rStyle w:val="fStyleText"/>
        </w:rPr>
        <w:t xml:space="preserve">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E66EF9" w:rsidRDefault="00E66EF9">
      <w:pPr>
        <w:pStyle w:val="pStyleText"/>
        <w:rPr>
          <w:rStyle w:val="fStyleText"/>
        </w:rPr>
      </w:pPr>
    </w:p>
    <w:p w:rsidR="00E66EF9" w:rsidRDefault="00E66EF9">
      <w:pPr>
        <w:pStyle w:val="pStyleText"/>
        <w:rPr>
          <w:rStyle w:val="fStyleText"/>
        </w:rPr>
      </w:pPr>
    </w:p>
    <w:p w:rsidR="00E66EF9" w:rsidRDefault="00E66EF9">
      <w:pPr>
        <w:pStyle w:val="pStyleText"/>
        <w:rPr>
          <w:rStyle w:val="fStyleText"/>
        </w:rPr>
      </w:pPr>
    </w:p>
    <w:p w:rsidR="00E66EF9" w:rsidRDefault="00E66EF9">
      <w:pPr>
        <w:pStyle w:val="pStyleText"/>
        <w:rPr>
          <w:rStyle w:val="fStyleText"/>
        </w:rPr>
      </w:pPr>
    </w:p>
    <w:p w:rsidR="00E66EF9" w:rsidRDefault="00E66EF9">
      <w:pPr>
        <w:pStyle w:val="pStyleText"/>
        <w:rPr>
          <w:rStyle w:val="fStyleText"/>
        </w:rPr>
      </w:pPr>
    </w:p>
    <w:p w:rsidR="00E66EF9" w:rsidRDefault="00E66EF9">
      <w:pPr>
        <w:pStyle w:val="pStyleText"/>
        <w:rPr>
          <w:rStyle w:val="fStyleText"/>
        </w:rPr>
      </w:pPr>
    </w:p>
    <w:p w:rsidR="00E66EF9" w:rsidRDefault="00E66EF9">
      <w:pPr>
        <w:pStyle w:val="pStyleText"/>
        <w:rPr>
          <w:rStyle w:val="fStyleText"/>
        </w:rPr>
      </w:pPr>
    </w:p>
    <w:p w:rsidR="00E66EF9" w:rsidRDefault="00E66EF9">
      <w:pPr>
        <w:pStyle w:val="pStyleText"/>
      </w:pPr>
    </w:p>
    <w:p w:rsidR="003F2C78" w:rsidRDefault="003F2C78">
      <w:pPr>
        <w:pStyle w:val="pStyleText"/>
      </w:pPr>
    </w:p>
    <w:p w:rsidR="003F2C78" w:rsidRDefault="003F2C78">
      <w:pPr>
        <w:pStyle w:val="pStyleText"/>
      </w:pPr>
    </w:p>
    <w:p w:rsidR="003F2C78" w:rsidRDefault="003F2C78">
      <w:pPr>
        <w:pStyle w:val="pStyleText"/>
      </w:pPr>
    </w:p>
    <w:p w:rsidR="00AD70A8" w:rsidRDefault="00B74FBB">
      <w:pPr>
        <w:pStyle w:val="1"/>
      </w:pPr>
      <w:bookmarkStart w:id="11" w:name="_Toc11"/>
      <w:r>
        <w:lastRenderedPageBreak/>
        <w:t>3. Тематическое поурочное планирование</w:t>
      </w:r>
      <w:bookmarkEnd w:id="11"/>
    </w:p>
    <w:p w:rsidR="00AD70A8" w:rsidRDefault="00B74FBB">
      <w:pPr>
        <w:pStyle w:val="pStyleTextRight"/>
      </w:pPr>
      <w:r>
        <w:rPr>
          <w:rStyle w:val="fStyleText"/>
        </w:rPr>
        <w:t>Таблица 3.1</w:t>
      </w:r>
    </w:p>
    <w:p w:rsidR="00AD70A8" w:rsidRDefault="00B74FBB">
      <w:pPr>
        <w:pStyle w:val="pStyleTextCenter"/>
      </w:pPr>
      <w:r>
        <w:rPr>
          <w:rStyle w:val="fStyleText"/>
        </w:rPr>
        <w:t>Тематическое поурочное планирование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2711"/>
        <w:gridCol w:w="2264"/>
        <w:gridCol w:w="2584"/>
        <w:gridCol w:w="2665"/>
        <w:gridCol w:w="2682"/>
        <w:gridCol w:w="1386"/>
      </w:tblGrid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№ урока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Наименование разделов программы, темы урока</w:t>
            </w:r>
          </w:p>
        </w:tc>
        <w:tc>
          <w:tcPr>
            <w:tcW w:w="0" w:type="dxa"/>
            <w:gridSpan w:val="3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Планируемые образовательные результаты изучение раздела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Характеристика основных видов деятельности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Срок изучения</w:t>
            </w:r>
          </w:p>
        </w:tc>
      </w:tr>
      <w:tr w:rsidR="00AD70A8">
        <w:trPr>
          <w:trHeight w:val="369"/>
        </w:trPr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личностные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метапредметные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предметные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gridSpan w:val="7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Раздел 1. Строение и многообразие покрытосеменных растений (13 часов)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1/1.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Строение семян.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№1.</w:t>
            </w:r>
            <w:r>
              <w:rPr>
                <w:rStyle w:val="fStyleTable"/>
              </w:rPr>
              <w:t xml:space="preserve">  Изучение строения семян двудольных растений.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№2.</w:t>
            </w:r>
            <w:r>
              <w:rPr>
                <w:rStyle w:val="fStyleTable"/>
              </w:rPr>
              <w:t xml:space="preserve"> Изучение строения семян одно дольных растений.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- 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находить информацию о растениях, животных, грибах и бактериях в научно-популярной литературе, биологических словарях, справочниках, </w:t>
            </w:r>
            <w:proofErr w:type="spellStart"/>
            <w:r>
              <w:rPr>
                <w:rStyle w:val="fStyleTable"/>
              </w:rPr>
              <w:t>интернет-ресурсах</w:t>
            </w:r>
            <w:proofErr w:type="spellEnd"/>
            <w:r>
              <w:rPr>
                <w:rStyle w:val="fStyleTable"/>
              </w:rPr>
              <w:t xml:space="preserve">, анализировать и оценивать ее, переводить из одной </w:t>
            </w:r>
            <w:r>
              <w:rPr>
                <w:rStyle w:val="fStyleTable"/>
              </w:rPr>
              <w:lastRenderedPageBreak/>
              <w:t>формы в другую;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 xml:space="preserve">-создавать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 - работать в группе сверстников при решении </w:t>
            </w:r>
            <w:r>
              <w:rPr>
                <w:rStyle w:val="fStyleTable"/>
              </w:rPr>
              <w:lastRenderedPageBreak/>
              <w:t>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      </w:r>
            <w:proofErr w:type="gramEnd"/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научится: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выделять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существенные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признаки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  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процессов,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характерных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для живых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организмов;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раскрывать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роль биологии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практической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деятельности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людей; роль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различных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организмов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жизни человека;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выявлять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примеры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раскрывать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сущность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приспособленности организмов </w:t>
            </w:r>
            <w:proofErr w:type="gramStart"/>
            <w:r>
              <w:rPr>
                <w:rStyle w:val="fStyleTable"/>
              </w:rPr>
              <w:t>к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среде обитания;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различать по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внешнему виду,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схемам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описаниям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реальные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объекты или 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изображения,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выявлять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отличительные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признаки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сравнивать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объекты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(растения,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бактерии, грибы),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процессы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жизнедеятельности;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делать выводы и умозаключения </w:t>
            </w:r>
            <w:proofErr w:type="gramStart"/>
            <w:r>
              <w:rPr>
                <w:rStyle w:val="fStyleTable"/>
              </w:rPr>
              <w:t>на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основе сравнения;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устанавливать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взаимосвязи между особенностями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строения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функциями клеток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тканей, органов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систем органов;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использовать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методы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науки: наблюдать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описывать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объекты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процессы;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ставить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эксперименты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объяснять 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результаты;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знать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аргументировать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основные правила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поведения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природе;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анализировать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оценивать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последствия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деятельности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человека в природе;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описывать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использовать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приемы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выращивания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размножения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культурных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растений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домашних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животных,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ухода за ними;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знать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соблюдать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правила работы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 кабинете биологии.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Применение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инструктажа-памятки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последовательности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действий </w:t>
            </w:r>
            <w:proofErr w:type="gramStart"/>
            <w:r>
              <w:rPr>
                <w:rStyle w:val="fStyleTable"/>
              </w:rPr>
              <w:t>при</w:t>
            </w:r>
            <w:proofErr w:type="gramEnd"/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проведении</w:t>
            </w:r>
            <w:proofErr w:type="gramEnd"/>
            <w:r>
              <w:rPr>
                <w:rStyle w:val="fStyleTable"/>
              </w:rPr>
              <w:t xml:space="preserve"> анализа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 изучении семян.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2/2.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Виды корней и типы корневых систем.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№3.</w:t>
            </w:r>
            <w:r>
              <w:rPr>
                <w:rStyle w:val="fStyleTable"/>
              </w:rPr>
              <w:t xml:space="preserve"> Виды корней</w:t>
            </w:r>
            <w:r w:rsidR="00E66EF9">
              <w:rPr>
                <w:rStyle w:val="fStyleTable"/>
              </w:rPr>
              <w:t>, стержневые и мочковатые корне</w:t>
            </w:r>
            <w:r>
              <w:rPr>
                <w:rStyle w:val="fStyleTable"/>
              </w:rPr>
              <w:t xml:space="preserve">вые </w:t>
            </w:r>
            <w:r>
              <w:rPr>
                <w:rStyle w:val="fStyleTable"/>
              </w:rPr>
              <w:lastRenderedPageBreak/>
              <w:t>системы.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лабораторных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Анализ видов корней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типов корневых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систем.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Самостоятельная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коллекциями,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гербарными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экземплярами.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2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3/3.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Зоны (участки) корня.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№4.</w:t>
            </w:r>
            <w:r>
              <w:rPr>
                <w:rStyle w:val="fStyleTable"/>
              </w:rPr>
              <w:t xml:space="preserve">  Корневой чехлик и корневые волоски.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Анализ строения корня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4/4.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Условия произрастания и видоизменения корней.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Установление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причинно-следственных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связей </w:t>
            </w:r>
            <w:proofErr w:type="gramStart"/>
            <w:r>
              <w:rPr>
                <w:rStyle w:val="fStyleTable"/>
              </w:rPr>
              <w:t>между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условиями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существования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видоизменениями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корней.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Самостоятельная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учебника, коллекциями,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гербарными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экземплярами.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4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5/5.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Побег и почки.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№5.</w:t>
            </w:r>
            <w:r>
              <w:rPr>
                <w:rStyle w:val="fStyleTable"/>
              </w:rPr>
              <w:t xml:space="preserve"> Строение почек. Расположение почек на стебле.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Самостоятельная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учебника, коллекциями,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гербарными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экземплярами.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5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6/6.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Внешнее строение листа.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№6.</w:t>
            </w:r>
            <w:r>
              <w:rPr>
                <w:rStyle w:val="fStyleTable"/>
              </w:rPr>
              <w:t xml:space="preserve"> Листья простые и сложные, их жилкование и листорасположение.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Заполнение таблицы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 результатам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изучения </w:t>
            </w:r>
            <w:proofErr w:type="gramStart"/>
            <w:r>
              <w:rPr>
                <w:rStyle w:val="fStyleTable"/>
              </w:rPr>
              <w:t>различных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листьев.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Самостоятельная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учебника, коллекциями,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гербарными экземплярами.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6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7/7.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Клеточное строение листа.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№7.</w:t>
            </w:r>
            <w:r>
              <w:rPr>
                <w:rStyle w:val="fStyleTable"/>
              </w:rPr>
              <w:t xml:space="preserve"> Строение кожицы листа.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№8.</w:t>
            </w:r>
            <w:r>
              <w:rPr>
                <w:rStyle w:val="fStyleTable"/>
              </w:rPr>
              <w:t xml:space="preserve"> Клеточное строение листа.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7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8/8.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Влияние факторов среды на строение листа. Видоизменения листьев.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Заполнение таблицы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 результатам работы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 текстом учебника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дополнительной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литературой.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Самостоятельная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учебника, коллекциями,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гербарными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экземплярами.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8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9/9.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Строение стебля.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lastRenderedPageBreak/>
              <w:t>Лабораторная работа №9</w:t>
            </w:r>
            <w:r>
              <w:rPr>
                <w:rStyle w:val="fStyleTable"/>
              </w:rPr>
              <w:t>. Внутреннее строение ветки дерева.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lastRenderedPageBreak/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9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10/10.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Видоизменения побегов.</w:t>
            </w:r>
          </w:p>
          <w:p w:rsidR="00AD70A8" w:rsidRDefault="00B74FBB">
            <w:pPr>
              <w:pStyle w:val="pStyleTable"/>
            </w:pPr>
            <w:r w:rsidRPr="00E66EF9">
              <w:rPr>
                <w:rStyle w:val="fStyleTable"/>
                <w:b/>
                <w:i/>
                <w:u w:val="single"/>
              </w:rPr>
              <w:t>Лабораторная работа №10.</w:t>
            </w:r>
            <w:r>
              <w:rPr>
                <w:rStyle w:val="fStyleTable"/>
              </w:rPr>
              <w:t xml:space="preserve"> Изучение видоизмененных побегов (корневище, клубень, луковица).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10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11/11.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Цветок.</w:t>
            </w:r>
          </w:p>
          <w:p w:rsidR="00AD70A8" w:rsidRDefault="00B74FBB">
            <w:pPr>
              <w:pStyle w:val="pStyleTable"/>
            </w:pPr>
            <w:r w:rsidRPr="00EE5079">
              <w:rPr>
                <w:rStyle w:val="fStyleTable"/>
                <w:b/>
                <w:i/>
                <w:u w:val="single"/>
              </w:rPr>
              <w:t>Лабораторная работа №11.</w:t>
            </w:r>
            <w:r>
              <w:rPr>
                <w:rStyle w:val="fStyleTable"/>
              </w:rPr>
              <w:t xml:space="preserve"> Изучение строения цветка.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11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12/12.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Соцветия.</w:t>
            </w:r>
          </w:p>
          <w:p w:rsidR="00AD70A8" w:rsidRDefault="00B74FBB">
            <w:pPr>
              <w:pStyle w:val="pStyleTable"/>
            </w:pPr>
            <w:r w:rsidRPr="00EE5079">
              <w:rPr>
                <w:rStyle w:val="fStyleTable"/>
                <w:b/>
                <w:i/>
                <w:u w:val="single"/>
              </w:rPr>
              <w:t>Лабораторная работа №12.</w:t>
            </w:r>
            <w:r>
              <w:rPr>
                <w:rStyle w:val="fStyleTable"/>
              </w:rPr>
              <w:t xml:space="preserve"> Ознакомление с различными видами соцветий.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Заполнение таблицы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 результатам работы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 текстом учебника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дополнительной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литературой.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Самостоятельная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учебника, коллекциями,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гербарными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экземплярами.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12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13/13.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Плоды. Распространение плодов и семян.</w:t>
            </w:r>
          </w:p>
          <w:p w:rsidR="00AD70A8" w:rsidRDefault="00B74FBB">
            <w:pPr>
              <w:pStyle w:val="pStyleTable"/>
            </w:pPr>
            <w:r w:rsidRPr="00EE5079">
              <w:rPr>
                <w:rStyle w:val="fStyleTable"/>
                <w:b/>
                <w:i/>
                <w:u w:val="single"/>
              </w:rPr>
              <w:t>Лабораторная работа №13.</w:t>
            </w:r>
            <w:r>
              <w:rPr>
                <w:rStyle w:val="fStyleTable"/>
              </w:rPr>
              <w:t xml:space="preserve"> Ознакомление с сухими и сочными плодами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Отработка умений,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выполнения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Заполнение таблицы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 результатам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работы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дополнительной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литературой.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Анализ и сравнение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различных плодов.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Обсуждение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результатов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работы.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Самостоятельная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с текстом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учебника, коллекциями,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гербарными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экземплярами.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Наблюдения </w:t>
            </w:r>
            <w:proofErr w:type="gramStart"/>
            <w:r>
              <w:rPr>
                <w:rStyle w:val="fStyleTable"/>
              </w:rPr>
              <w:t>за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способами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распространения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плодов и семян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природе. Подготовка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сообщения «Способы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распространения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плодов и семян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их значение </w:t>
            </w:r>
            <w:proofErr w:type="gramStart"/>
            <w:r>
              <w:rPr>
                <w:rStyle w:val="fStyleTable"/>
              </w:rPr>
              <w:t>для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растений»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13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gridSpan w:val="7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lastRenderedPageBreak/>
              <w:t>Раздел 2. Жизнь растений (10 часов)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14/1.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Минеральное питание растений.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ориентироваться в системе моральных норм и ценностей по отношению к объектам живой природы (признание высокой ценности жизни во всех ее </w:t>
            </w:r>
            <w:r>
              <w:rPr>
                <w:rStyle w:val="fStyleTable"/>
              </w:rPr>
              <w:lastRenderedPageBreak/>
              <w:t>проявлениях, экологическое сознание, эмоционально-ценностное отношение к объектам живой природы);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находить информацию о растениях, животных, грибах и бактериях в научно-популярной литературе, биологических словарях, </w:t>
            </w:r>
            <w:r>
              <w:rPr>
                <w:rStyle w:val="fStyleTable"/>
              </w:rPr>
              <w:lastRenderedPageBreak/>
              <w:t xml:space="preserve">справочниках, </w:t>
            </w:r>
            <w:proofErr w:type="spellStart"/>
            <w:r>
              <w:rPr>
                <w:rStyle w:val="fStyleTable"/>
              </w:rPr>
              <w:t>интернет-ресурсах</w:t>
            </w:r>
            <w:proofErr w:type="spellEnd"/>
            <w:r>
              <w:rPr>
                <w:rStyle w:val="fStyleTable"/>
              </w:rPr>
              <w:t>, анализировать и оценивать ее, переводить из одной формы в другую;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 xml:space="preserve">-создавать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</w:t>
            </w:r>
            <w:r>
              <w:rPr>
                <w:rStyle w:val="fStyleTable"/>
              </w:rPr>
              <w:lastRenderedPageBreak/>
              <w:t>учитывая особенности аудитории сверстников; -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      </w:r>
            <w:proofErr w:type="gramEnd"/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научится: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устанавливать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взаимосвязи между особенностями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строения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функциями клеток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тканей, органов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систем органов;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использовать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методы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науки: наблюдать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описывать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объекты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процессы;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ставить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эксперименты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объяснять их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Выделение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существенных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признаков </w:t>
            </w:r>
            <w:proofErr w:type="gramStart"/>
            <w:r>
              <w:rPr>
                <w:rStyle w:val="fStyleTable"/>
              </w:rPr>
              <w:t>почвенного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питания растений.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восполнения запаса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питательных веществ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в почве путем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внесения удобрений.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Оценивание вреда,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приносимого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окружающей среде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использованием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значительных доз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удобрений.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14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15/2.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Фотосинтез.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Выявление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приспособленности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растений </w:t>
            </w:r>
            <w:proofErr w:type="gramStart"/>
            <w:r>
              <w:rPr>
                <w:rStyle w:val="fStyleTable"/>
              </w:rPr>
              <w:t>к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использованию света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 процессе фотосинтеза.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условий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протекания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фотосинтеза.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фотосинтеза и  роли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растений в природе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жизни человека.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15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16/3.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Дыхание растений. Испарение воды растениями. Листопад.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Выделение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существенных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признаков дыхания.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роли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дыхания в процессе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обмена веществ.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роли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кислорода в процессе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дыхания. Определение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значения дыхания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жизни растений.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Установление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взаимосвязи процессов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дыхания и фотосинтеза.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16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17/4.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Передвижение воды и питательных веществ в растении. Прорастание семян.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Лабораторный опыт Передвижение веществ по побегу растения.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испарения воды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листопада в жизни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растений. Объяснение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роли транспорта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веще</w:t>
            </w:r>
            <w:proofErr w:type="gramStart"/>
            <w:r>
              <w:rPr>
                <w:rStyle w:val="fStyleTable"/>
              </w:rPr>
              <w:t>ств в пр</w:t>
            </w:r>
            <w:proofErr w:type="gramEnd"/>
            <w:r>
              <w:rPr>
                <w:rStyle w:val="fStyleTable"/>
              </w:rPr>
              <w:t>оцессе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обмена веществ.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особенности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передвижения воды,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минеральных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органических веществ в растениях. Проведение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экспериментов </w:t>
            </w:r>
            <w:proofErr w:type="gramStart"/>
            <w:r>
              <w:rPr>
                <w:rStyle w:val="fStyleTable"/>
              </w:rPr>
              <w:t>по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изучению процессов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жизнедеятельности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растительного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организма и объяснение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их результатов.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Доказательство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(аргументация)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необходимости защиты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растений от повреждений.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17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18/5.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Способы размножения растений. Размножение споровых растений.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размножения в жизни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организмов.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особенностей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бесполого размножения.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бесполого размножения.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особенностей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преимущества полового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размножения.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полового размножения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для потомства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эволюции </w:t>
            </w:r>
            <w:proofErr w:type="gramStart"/>
            <w:r>
              <w:rPr>
                <w:rStyle w:val="fStyleTable"/>
              </w:rPr>
              <w:lastRenderedPageBreak/>
              <w:t>органического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мира. Сравнение роли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условий среды </w:t>
            </w:r>
            <w:proofErr w:type="gramStart"/>
            <w:r>
              <w:rPr>
                <w:rStyle w:val="fStyleTable"/>
              </w:rPr>
              <w:t>для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полового и бесполого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размножения.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чередования поколений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 споровых растений.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18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19/6.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Размножение голосеменных растений.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размножения в жизни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организмов.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особенностей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преимущества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полового размножения.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полового размножения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для потомства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эволюции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органического мира.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преимуществ </w:t>
            </w:r>
            <w:proofErr w:type="gramStart"/>
            <w:r>
              <w:rPr>
                <w:rStyle w:val="fStyleTable"/>
              </w:rPr>
              <w:t>семенного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размножения </w:t>
            </w:r>
            <w:proofErr w:type="gramStart"/>
            <w:r>
              <w:rPr>
                <w:rStyle w:val="fStyleTable"/>
              </w:rPr>
              <w:t>перед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споровым.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19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20/7.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Половое размножение покрытосеменных растений.</w:t>
            </w:r>
          </w:p>
          <w:p w:rsidR="00AD70A8" w:rsidRDefault="00B74FBB">
            <w:pPr>
              <w:pStyle w:val="pStyleTable"/>
            </w:pPr>
            <w:r w:rsidRPr="00EE5079">
              <w:rPr>
                <w:rStyle w:val="fStyleTable"/>
                <w:b/>
                <w:i/>
                <w:u w:val="single"/>
              </w:rPr>
              <w:t xml:space="preserve">Лабораторная </w:t>
            </w:r>
            <w:r w:rsidRPr="00EE5079">
              <w:rPr>
                <w:rStyle w:val="fStyleTable"/>
                <w:b/>
                <w:i/>
                <w:u w:val="single"/>
              </w:rPr>
              <w:lastRenderedPageBreak/>
              <w:t xml:space="preserve">работа№14 </w:t>
            </w:r>
            <w:r>
              <w:rPr>
                <w:rStyle w:val="fStyleTable"/>
              </w:rPr>
              <w:t>Определение всхожести семян растений и их по сев.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Проведение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экспериментов </w:t>
            </w:r>
            <w:proofErr w:type="gramStart"/>
            <w:r>
              <w:rPr>
                <w:rStyle w:val="fStyleTable"/>
              </w:rPr>
              <w:t>по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изучению процессов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жизнедеятельности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растительного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организма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результатов.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роли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семян в жизни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растений.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Установление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условий,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прорастания семян.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Обоснование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правил посева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семян и соблюдения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сроков и правил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проведения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посевных работ.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Сравнение </w:t>
            </w:r>
            <w:proofErr w:type="gramStart"/>
            <w:r>
              <w:rPr>
                <w:rStyle w:val="fStyleTable"/>
              </w:rPr>
              <w:t>различных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способов опыления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их роли. Объяснение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оплодотворения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образования плодов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семян.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20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21/8.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Вегетативное размножение покрытосеменных растений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вегетативного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размножения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покрытосеменных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растений и его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использования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человеком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21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22/9.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 w:rsidRPr="00EE5079">
              <w:rPr>
                <w:rStyle w:val="fStyleTable"/>
                <w:b/>
                <w:i/>
                <w:u w:val="single"/>
              </w:rPr>
              <w:t xml:space="preserve">Практическая работа№1 </w:t>
            </w:r>
            <w:r>
              <w:rPr>
                <w:rStyle w:val="fStyleTable"/>
              </w:rPr>
              <w:t>Вегетативное размножение комнатных растений.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Объяснение значения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вегетативного размножения покрытосеменных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его использования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человеком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22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23/10.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Экскурсия Зимние явления в жизни растений.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Приводить доказательства (аргументации)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необходимости защиты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окружающей среды,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соблюдения правил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отношения к </w:t>
            </w:r>
            <w:proofErr w:type="gramStart"/>
            <w:r>
              <w:rPr>
                <w:rStyle w:val="fStyleTable"/>
              </w:rPr>
              <w:t>живой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природе.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23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gridSpan w:val="7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Раздел 3. Классификация растений (6 часов)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24/1.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Основы систематики растений.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осознанно использовать знания основных правил поведения в природе; выбирать целевые и смысловые установки в своих действиях и </w:t>
            </w:r>
            <w:r>
              <w:rPr>
                <w:rStyle w:val="fStyleTable"/>
              </w:rPr>
              <w:lastRenderedPageBreak/>
              <w:t>поступках по отношению к живой природе;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находить информацию о растениях, животных, грибах и бактериях в научно-популярной литературе, биологических словарях, справочниках, </w:t>
            </w:r>
            <w:proofErr w:type="spellStart"/>
            <w:r>
              <w:rPr>
                <w:rStyle w:val="fStyleTable"/>
              </w:rPr>
              <w:t>интернет-ресурсах</w:t>
            </w:r>
            <w:proofErr w:type="spellEnd"/>
            <w:r>
              <w:rPr>
                <w:rStyle w:val="fStyleTable"/>
              </w:rPr>
              <w:t>, анализировать и оценивать ее, переводить из одной формы в другую;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lastRenderedPageBreak/>
              <w:t xml:space="preserve">-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 - 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</w:t>
            </w:r>
            <w:r>
              <w:rPr>
                <w:rStyle w:val="fStyleTable"/>
              </w:rPr>
              <w:lastRenderedPageBreak/>
              <w:t>адекватно оценивать собственный вклад в деятельность группы</w:t>
            </w:r>
            <w:proofErr w:type="gramEnd"/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научится: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выделять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существенные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признаки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аргументировать,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приводить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доказательства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родства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различных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таксонов растений;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осуществлять классификацию </w:t>
            </w:r>
            <w:proofErr w:type="gramStart"/>
            <w:r>
              <w:rPr>
                <w:rStyle w:val="fStyleTable"/>
              </w:rPr>
              <w:t>биологических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объяснять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общность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происхождения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эволюции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систематических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групп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на примерах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сопоставления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различать по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внешнему виду,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схемам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описаниям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реальные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объекты или 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изображения,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выявлять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отличительные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признаки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сравнивать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объекты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(растения,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бактерии, грибы),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процессы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жизнедеятельности;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делать выводы и умозаключения </w:t>
            </w:r>
            <w:proofErr w:type="gramStart"/>
            <w:r>
              <w:rPr>
                <w:rStyle w:val="fStyleTable"/>
              </w:rPr>
              <w:t>на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основе сравнения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Определение понятий,</w:t>
            </w:r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формируемых</w:t>
            </w:r>
            <w:proofErr w:type="gramEnd"/>
            <w:r>
              <w:rPr>
                <w:rStyle w:val="fStyleTable"/>
              </w:rPr>
              <w:t xml:space="preserve"> в ходе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изучения темы.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Выделение признаков,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характерных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двудольных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однодольных растений.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24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25/2.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Класс </w:t>
            </w:r>
            <w:proofErr w:type="gramStart"/>
            <w:r>
              <w:rPr>
                <w:rStyle w:val="fStyleTable"/>
              </w:rPr>
              <w:t>Двудольные</w:t>
            </w:r>
            <w:proofErr w:type="gramEnd"/>
            <w:r>
              <w:rPr>
                <w:rStyle w:val="fStyleTable"/>
              </w:rPr>
              <w:t>. Семейства Крестоцветные (Капустные) и Розоцветные.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Выделение </w:t>
            </w:r>
            <w:proofErr w:type="gramStart"/>
            <w:r>
              <w:rPr>
                <w:rStyle w:val="fStyleTable"/>
              </w:rPr>
              <w:t>основных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особенностей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семейств </w:t>
            </w:r>
            <w:proofErr w:type="gramStart"/>
            <w:r>
              <w:rPr>
                <w:rStyle w:val="fStyleTable"/>
              </w:rPr>
              <w:t>Крестоцветные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 Розоцветные.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 определенным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карточкам.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25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26/3.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Класс </w:t>
            </w:r>
            <w:proofErr w:type="gramStart"/>
            <w:r>
              <w:rPr>
                <w:rStyle w:val="fStyleTable"/>
              </w:rPr>
              <w:t>Двудольные</w:t>
            </w:r>
            <w:proofErr w:type="gramEnd"/>
            <w:r>
              <w:rPr>
                <w:rStyle w:val="fStyleTable"/>
              </w:rPr>
              <w:t>. Семейства Пасленовые, Мотыльковые (Бобовые) и Сложноцветные (Астровые).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Выделение </w:t>
            </w:r>
            <w:proofErr w:type="gramStart"/>
            <w:r>
              <w:rPr>
                <w:rStyle w:val="fStyleTable"/>
              </w:rPr>
              <w:t>основных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особенностей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семейств </w:t>
            </w:r>
            <w:proofErr w:type="gramStart"/>
            <w:r>
              <w:rPr>
                <w:rStyle w:val="fStyleTable"/>
              </w:rPr>
              <w:t>Пасленовые</w:t>
            </w:r>
            <w:proofErr w:type="gramEnd"/>
            <w:r>
              <w:rPr>
                <w:rStyle w:val="fStyleTable"/>
              </w:rPr>
              <w:t xml:space="preserve"> и Бобовые. Знакомство с </w:t>
            </w:r>
            <w:proofErr w:type="gramStart"/>
            <w:r>
              <w:rPr>
                <w:rStyle w:val="fStyleTable"/>
              </w:rPr>
              <w:t>определительными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карточками.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Выделение </w:t>
            </w:r>
            <w:proofErr w:type="gramStart"/>
            <w:r>
              <w:rPr>
                <w:rStyle w:val="fStyleTable"/>
              </w:rPr>
              <w:t>основных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особенностей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семейства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Сложноцветные.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26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27/4.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Класс </w:t>
            </w:r>
            <w:proofErr w:type="gramStart"/>
            <w:r>
              <w:rPr>
                <w:rStyle w:val="fStyleTable"/>
              </w:rPr>
              <w:t>Однодольные</w:t>
            </w:r>
            <w:proofErr w:type="gramEnd"/>
            <w:r>
              <w:rPr>
                <w:rStyle w:val="fStyleTable"/>
              </w:rPr>
              <w:t xml:space="preserve">. Семейства Лилейные и </w:t>
            </w:r>
            <w:r>
              <w:rPr>
                <w:rStyle w:val="fStyleTable"/>
              </w:rPr>
              <w:lastRenderedPageBreak/>
              <w:t>Злаки. Культурные растения.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Выделение </w:t>
            </w:r>
            <w:proofErr w:type="gramStart"/>
            <w:r>
              <w:rPr>
                <w:rStyle w:val="fStyleTable"/>
              </w:rPr>
              <w:t>основных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особенностей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 xml:space="preserve">семейств </w:t>
            </w:r>
            <w:proofErr w:type="gramStart"/>
            <w:r>
              <w:rPr>
                <w:rStyle w:val="fStyleTable"/>
              </w:rPr>
              <w:t>Злаковые</w:t>
            </w:r>
            <w:proofErr w:type="gramEnd"/>
            <w:r>
              <w:rPr>
                <w:rStyle w:val="fStyleTable"/>
              </w:rPr>
              <w:t xml:space="preserve">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Лилейные.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Определение растений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 карточкам.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27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28/5.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 w:rsidRPr="00EE5079">
              <w:rPr>
                <w:rStyle w:val="fStyleTable"/>
                <w:b/>
                <w:i/>
                <w:u w:val="single"/>
              </w:rPr>
              <w:t>Лабораторная работа №15</w:t>
            </w:r>
            <w:r>
              <w:rPr>
                <w:rStyle w:val="fStyleTable"/>
              </w:rPr>
              <w:t xml:space="preserve"> Определение признаков класса в строении растений.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Выделение признаков,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характерных для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двудольных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однодольных растений.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28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29/6.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 w:rsidRPr="00EE5079">
              <w:rPr>
                <w:rStyle w:val="fStyleTable"/>
                <w:b/>
                <w:i/>
                <w:u w:val="single"/>
              </w:rPr>
              <w:t>Лабораторная работа №16</w:t>
            </w:r>
            <w:r>
              <w:rPr>
                <w:rStyle w:val="fStyleTable"/>
              </w:rPr>
              <w:t xml:space="preserve">  Определение рода или вида нескольких травянистых растений одного-двух семейств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Подготовка сообщений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на основе изучения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текста учебника,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дополнительной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литературы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материалов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Интернета </w:t>
            </w:r>
            <w:proofErr w:type="gramStart"/>
            <w:r>
              <w:rPr>
                <w:rStyle w:val="fStyleTable"/>
              </w:rPr>
              <w:t>об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истории введения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 культуру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агротехнике </w:t>
            </w:r>
            <w:proofErr w:type="gramStart"/>
            <w:r>
              <w:rPr>
                <w:rStyle w:val="fStyleTable"/>
              </w:rPr>
              <w:t>важнейших</w:t>
            </w:r>
            <w:proofErr w:type="gramEnd"/>
            <w:r>
              <w:rPr>
                <w:rStyle w:val="fStyleTable"/>
              </w:rPr>
              <w:t xml:space="preserve"> культурных двудольных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и однодольных растений, выращиваемых </w:t>
            </w:r>
            <w:proofErr w:type="gramStart"/>
            <w:r>
              <w:rPr>
                <w:rStyle w:val="fStyleTable"/>
              </w:rPr>
              <w:t>в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местности проживания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29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gridSpan w:val="7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lastRenderedPageBreak/>
              <w:t>Раздел 4. Природные сообщества (3 часа)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30/1.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Растительные сообщества.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Экскурсия Природное сообщество и человек.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осознанно использовать знания основных правил поведения в природе; выбирать </w:t>
            </w:r>
            <w:r>
              <w:rPr>
                <w:rStyle w:val="fStyleTable"/>
              </w:rPr>
              <w:lastRenderedPageBreak/>
              <w:t>целевые и смысловые установки в своих действиях и поступках по отношению к живой природе;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 находить информацию о растениях, животных, грибах и бактериях в научно-популярной литературе, биологических словарях, справочниках, </w:t>
            </w:r>
            <w:proofErr w:type="spellStart"/>
            <w:r>
              <w:rPr>
                <w:rStyle w:val="fStyleTable"/>
              </w:rPr>
              <w:t>интернет-ресурсах</w:t>
            </w:r>
            <w:proofErr w:type="spellEnd"/>
            <w:r>
              <w:rPr>
                <w:rStyle w:val="fStyleTable"/>
              </w:rPr>
              <w:t>, анализировать и оценивать ее, переводить из одной формы в другую;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основам исследовательской и проектной деятельности по изучению организмов различных царств живой природы, </w:t>
            </w:r>
            <w:r>
              <w:rPr>
                <w:rStyle w:val="fStyleTable"/>
              </w:rPr>
              <w:lastRenderedPageBreak/>
              <w:t>включая умения формулировать задачи, представлять работу на защиту и защищать ее;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научится: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объяснять общность происхождения 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эволюции </w:t>
            </w:r>
            <w:proofErr w:type="gramStart"/>
            <w:r>
              <w:rPr>
                <w:rStyle w:val="fStyleTable"/>
              </w:rPr>
              <w:t>систематических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групп растений и животных </w:t>
            </w:r>
            <w:proofErr w:type="gramStart"/>
            <w:r>
              <w:rPr>
                <w:rStyle w:val="fStyleTable"/>
              </w:rPr>
              <w:t>на</w:t>
            </w:r>
            <w:proofErr w:type="gramEnd"/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примерах</w:t>
            </w:r>
            <w:proofErr w:type="gramEnd"/>
            <w:r>
              <w:rPr>
                <w:rStyle w:val="fStyleTable"/>
              </w:rPr>
              <w:t xml:space="preserve"> сопоставления биологических объектов;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 выявлять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примеры и раскрывать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сущность приспособленности организмов к среде обитания.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Установление взаимосвязей в </w:t>
            </w:r>
            <w:proofErr w:type="gramStart"/>
            <w:r>
              <w:rPr>
                <w:rStyle w:val="fStyleTable"/>
              </w:rPr>
              <w:t>растительном</w:t>
            </w:r>
            <w:proofErr w:type="gramEnd"/>
          </w:p>
          <w:p w:rsidR="00AD70A8" w:rsidRDefault="00B74FBB">
            <w:pPr>
              <w:pStyle w:val="pStyleTable"/>
            </w:pPr>
            <w:proofErr w:type="gramStart"/>
            <w:r>
              <w:rPr>
                <w:rStyle w:val="fStyleTable"/>
              </w:rPr>
              <w:t>сообществе</w:t>
            </w:r>
            <w:proofErr w:type="gramEnd"/>
            <w:r>
              <w:rPr>
                <w:rStyle w:val="fStyleTable"/>
              </w:rPr>
              <w:t>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30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31/2.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Влияние хозяйственной деятельности человека на растительный мир. Охрана растений.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Выбор заданий </w:t>
            </w:r>
            <w:proofErr w:type="gramStart"/>
            <w:r>
              <w:rPr>
                <w:rStyle w:val="fStyleTable"/>
              </w:rPr>
              <w:t>для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самостоятельно или в группе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в группах на экскурсии. Подготовка отчета по экскурсии. Обсуждение отчета по экскурсии.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31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32/3.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Экскурсия  Весенние явления в жизни растений и животных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Работа в группах на экскурсии. Подготовка отчета по экскурсии. Обсуждение отчета по экскурсии.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32 неделя</w:t>
            </w:r>
          </w:p>
        </w:tc>
      </w:tr>
      <w:tr w:rsidR="00AD70A8">
        <w:trPr>
          <w:trHeight w:val="369"/>
        </w:trPr>
        <w:tc>
          <w:tcPr>
            <w:tcW w:w="0" w:type="dxa"/>
            <w:gridSpan w:val="7"/>
            <w:vMerge w:val="restart"/>
          </w:tcPr>
          <w:p w:rsidR="00AD70A8" w:rsidRDefault="00B74FBB" w:rsidP="006E4FE0">
            <w:pPr>
              <w:pStyle w:val="pStyleTableTh"/>
            </w:pPr>
            <w:r>
              <w:rPr>
                <w:rStyle w:val="fStyleTableTh"/>
              </w:rPr>
              <w:lastRenderedPageBreak/>
              <w:t xml:space="preserve">Раздел 5. </w:t>
            </w:r>
            <w:r w:rsidR="006E4FE0">
              <w:rPr>
                <w:rStyle w:val="fStyleTableTh"/>
              </w:rPr>
              <w:t>Р</w:t>
            </w:r>
            <w:r>
              <w:rPr>
                <w:rStyle w:val="fStyleTableTh"/>
              </w:rPr>
              <w:t>езервное время (3 часа)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33/1.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Повторение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ориентироваться в системе моральных норм и ценностей по отношению к объектам живой </w:t>
            </w:r>
            <w:r>
              <w:rPr>
                <w:rStyle w:val="fStyleTable"/>
              </w:rPr>
              <w:lastRenderedPageBreak/>
              <w:t>природы (признание высокой ценности жизни во всех ее проявлениях, экологическое сознание, эмоционально-ценностное отношение к объектам живой природы)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получит возможность научиться: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находить информацию о растениях, животных, грибах и бактериях в научно-популярной </w:t>
            </w:r>
            <w:r>
              <w:rPr>
                <w:rStyle w:val="fStyleTable"/>
              </w:rPr>
              <w:lastRenderedPageBreak/>
              <w:t xml:space="preserve">литературе, биологических словарях, справочниках, </w:t>
            </w:r>
            <w:proofErr w:type="spellStart"/>
            <w:r>
              <w:rPr>
                <w:rStyle w:val="fStyleTable"/>
              </w:rPr>
              <w:t>интернет-ресурсах</w:t>
            </w:r>
            <w:proofErr w:type="spellEnd"/>
            <w:r>
              <w:rPr>
                <w:rStyle w:val="fStyleTable"/>
              </w:rPr>
              <w:t>, анализировать и оценивать ее, переводить из одной формы в другую;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Ученик научится: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выделять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существенные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признаки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биологических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- аргументировать,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приводить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доказательства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родства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различных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таксонов растений;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- осуществлять классификацию </w:t>
            </w:r>
            <w:proofErr w:type="gramStart"/>
            <w:r>
              <w:rPr>
                <w:rStyle w:val="fStyleTable"/>
              </w:rPr>
              <w:t>биологических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объектов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 xml:space="preserve">Выбор заданий </w:t>
            </w:r>
            <w:proofErr w:type="gramStart"/>
            <w:r>
              <w:rPr>
                <w:rStyle w:val="fStyleTable"/>
              </w:rPr>
              <w:t>для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самостоятельно или в группе</w:t>
            </w:r>
          </w:p>
        </w:tc>
        <w:tc>
          <w:tcPr>
            <w:tcW w:w="0" w:type="dxa"/>
            <w:vMerge w:val="restart"/>
          </w:tcPr>
          <w:p w:rsidR="00AD70A8" w:rsidRPr="0085621E" w:rsidRDefault="0085621E">
            <w:pPr>
              <w:rPr>
                <w:sz w:val="24"/>
                <w:szCs w:val="24"/>
              </w:rPr>
            </w:pPr>
            <w:r w:rsidRPr="0085621E">
              <w:rPr>
                <w:sz w:val="24"/>
                <w:szCs w:val="24"/>
              </w:rPr>
              <w:t xml:space="preserve">33 </w:t>
            </w:r>
            <w:r w:rsidRPr="0085621E">
              <w:rPr>
                <w:sz w:val="24"/>
                <w:szCs w:val="24"/>
                <w:shd w:val="clear" w:color="auto" w:fill="FAFAFA"/>
              </w:rPr>
              <w:t>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34/2.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Повторение</w:t>
            </w:r>
          </w:p>
          <w:p w:rsidR="006E4FE0" w:rsidRDefault="006E4FE0">
            <w:pPr>
              <w:pStyle w:val="pStyleTable"/>
              <w:rPr>
                <w:rStyle w:val="fStyleTable"/>
              </w:rPr>
            </w:pPr>
          </w:p>
          <w:p w:rsidR="006E4FE0" w:rsidRDefault="006E4FE0">
            <w:pPr>
              <w:pStyle w:val="pStyleTable"/>
              <w:rPr>
                <w:rStyle w:val="fStyleTable"/>
              </w:rPr>
            </w:pPr>
          </w:p>
          <w:p w:rsidR="006E4FE0" w:rsidRDefault="006E4FE0">
            <w:pPr>
              <w:pStyle w:val="pStyleTable"/>
              <w:rPr>
                <w:rStyle w:val="fStyleTable"/>
              </w:rPr>
            </w:pPr>
          </w:p>
          <w:p w:rsidR="006E4FE0" w:rsidRDefault="006E4FE0">
            <w:pPr>
              <w:pStyle w:val="pStyleTable"/>
            </w:pP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 xml:space="preserve">Выбор заданий </w:t>
            </w:r>
            <w:proofErr w:type="gramStart"/>
            <w:r>
              <w:rPr>
                <w:rStyle w:val="fStyleTable"/>
              </w:rPr>
              <w:t>для</w:t>
            </w:r>
            <w:proofErr w:type="gramEnd"/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работы</w:t>
            </w:r>
          </w:p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самостоятельно или в группе</w:t>
            </w:r>
          </w:p>
        </w:tc>
        <w:tc>
          <w:tcPr>
            <w:tcW w:w="0" w:type="dxa"/>
            <w:vMerge w:val="restart"/>
          </w:tcPr>
          <w:p w:rsidR="00AD70A8" w:rsidRPr="0085621E" w:rsidRDefault="0085621E">
            <w:pPr>
              <w:rPr>
                <w:sz w:val="24"/>
                <w:szCs w:val="24"/>
              </w:rPr>
            </w:pPr>
            <w:r w:rsidRPr="0085621E">
              <w:rPr>
                <w:sz w:val="24"/>
                <w:szCs w:val="24"/>
              </w:rPr>
              <w:t xml:space="preserve">34 </w:t>
            </w:r>
            <w:r w:rsidRPr="0085621E">
              <w:rPr>
                <w:sz w:val="24"/>
                <w:szCs w:val="24"/>
                <w:shd w:val="clear" w:color="auto" w:fill="FAFAFA"/>
              </w:rPr>
              <w:t>неделя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lastRenderedPageBreak/>
              <w:t>35/3.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Обобщение</w:t>
            </w:r>
          </w:p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Самостоятельная подготовка вопросников и ответы на них</w:t>
            </w:r>
          </w:p>
        </w:tc>
        <w:tc>
          <w:tcPr>
            <w:tcW w:w="0" w:type="dxa"/>
            <w:vMerge w:val="restart"/>
          </w:tcPr>
          <w:p w:rsidR="00AD70A8" w:rsidRPr="0085621E" w:rsidRDefault="0085621E">
            <w:pPr>
              <w:rPr>
                <w:sz w:val="24"/>
                <w:szCs w:val="24"/>
              </w:rPr>
            </w:pPr>
            <w:r w:rsidRPr="0085621E">
              <w:rPr>
                <w:sz w:val="24"/>
                <w:szCs w:val="24"/>
              </w:rPr>
              <w:t xml:space="preserve">35 </w:t>
            </w:r>
            <w:r w:rsidRPr="0085621E">
              <w:rPr>
                <w:sz w:val="24"/>
                <w:szCs w:val="24"/>
                <w:shd w:val="clear" w:color="auto" w:fill="FAFAFA"/>
              </w:rPr>
              <w:t>неделя</w:t>
            </w:r>
          </w:p>
        </w:tc>
      </w:tr>
      <w:tr w:rsidR="00AD70A8">
        <w:trPr>
          <w:trHeight w:val="369"/>
        </w:trPr>
        <w:tc>
          <w:tcPr>
            <w:tcW w:w="0" w:type="dxa"/>
            <w:gridSpan w:val="7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Итого: 35 часов.</w:t>
            </w:r>
          </w:p>
        </w:tc>
      </w:tr>
    </w:tbl>
    <w:p w:rsidR="00AD70A8" w:rsidRDefault="00AD70A8">
      <w:pPr>
        <w:pStyle w:val="pStyleText"/>
        <w:rPr>
          <w:rStyle w:val="fStyleText"/>
        </w:rPr>
      </w:pPr>
    </w:p>
    <w:p w:rsidR="00EE5079" w:rsidRDefault="00EE5079">
      <w:pPr>
        <w:pStyle w:val="pStyleText"/>
        <w:rPr>
          <w:rStyle w:val="fStyleText"/>
        </w:rPr>
      </w:pPr>
    </w:p>
    <w:p w:rsidR="00EE5079" w:rsidRDefault="00EE5079">
      <w:pPr>
        <w:pStyle w:val="pStyleText"/>
        <w:rPr>
          <w:rStyle w:val="fStyleText"/>
        </w:rPr>
      </w:pPr>
    </w:p>
    <w:p w:rsidR="00EE5079" w:rsidRDefault="00EE5079">
      <w:pPr>
        <w:pStyle w:val="pStyleText"/>
        <w:rPr>
          <w:rStyle w:val="fStyleText"/>
        </w:rPr>
      </w:pPr>
    </w:p>
    <w:p w:rsidR="00AD70A8" w:rsidRDefault="00B74FBB">
      <w:pPr>
        <w:pStyle w:val="pStyleTextRight"/>
      </w:pPr>
      <w:r>
        <w:rPr>
          <w:rStyle w:val="fStyleText"/>
        </w:rPr>
        <w:lastRenderedPageBreak/>
        <w:t>Таблица 3.2</w:t>
      </w:r>
    </w:p>
    <w:p w:rsidR="00AD70A8" w:rsidRDefault="00B74FBB">
      <w:pPr>
        <w:pStyle w:val="pStyleTextCenter"/>
      </w:pPr>
      <w:r>
        <w:rPr>
          <w:rStyle w:val="fStyleText"/>
        </w:rPr>
        <w:t>Тематическое планирование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3388"/>
        <w:gridCol w:w="3965"/>
        <w:gridCol w:w="2709"/>
        <w:gridCol w:w="2803"/>
      </w:tblGrid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Номер раздела программы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Наименование раздела программы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Продолжительность изучения раздела программы, в часах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Количество контрольных работ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Количество практических работ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Строение и многообразие покрытосеменных растений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13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Жизнь растений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Классификация растений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Природные сообщества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5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Резервное время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3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0</w:t>
            </w:r>
          </w:p>
        </w:tc>
      </w:tr>
      <w:tr w:rsidR="00AD70A8">
        <w:trPr>
          <w:trHeight w:val="369"/>
        </w:trPr>
        <w:tc>
          <w:tcPr>
            <w:tcW w:w="0" w:type="dxa"/>
            <w:gridSpan w:val="5"/>
            <w:vMerge w:val="restart"/>
          </w:tcPr>
          <w:p w:rsidR="00AD70A8" w:rsidRDefault="00B74FBB">
            <w:pPr>
              <w:pStyle w:val="pStyleTable"/>
            </w:pPr>
            <w:r>
              <w:rPr>
                <w:rStyle w:val="fStyleTable"/>
              </w:rPr>
              <w:t>Итого: 35 часов.</w:t>
            </w:r>
          </w:p>
        </w:tc>
      </w:tr>
    </w:tbl>
    <w:p w:rsidR="00AD70A8" w:rsidRDefault="00AD70A8">
      <w:pPr>
        <w:pStyle w:val="pStyleText"/>
        <w:rPr>
          <w:rStyle w:val="fStyleText"/>
        </w:rPr>
      </w:pPr>
    </w:p>
    <w:p w:rsidR="00AD70A8" w:rsidRDefault="00B74FBB">
      <w:pPr>
        <w:pStyle w:val="1"/>
      </w:pPr>
      <w:bookmarkStart w:id="12" w:name="_Toc12"/>
      <w:r>
        <w:t>Лист внесения изменений</w:t>
      </w:r>
      <w:bookmarkEnd w:id="12"/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8"/>
        <w:gridCol w:w="3111"/>
        <w:gridCol w:w="2385"/>
        <w:gridCol w:w="3069"/>
        <w:gridCol w:w="3624"/>
      </w:tblGrid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Дата по журналу, когда была сделана корректировка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Номера уроков, которые были интегрированы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Тема урока, которая стала после интеграции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Основание для корректировки</w:t>
            </w:r>
          </w:p>
        </w:tc>
        <w:tc>
          <w:tcPr>
            <w:tcW w:w="0" w:type="dxa"/>
            <w:vMerge w:val="restart"/>
          </w:tcPr>
          <w:p w:rsidR="00AD70A8" w:rsidRDefault="00B74FBB">
            <w:pPr>
              <w:pStyle w:val="pStyleTableTh"/>
            </w:pPr>
            <w:r>
              <w:rPr>
                <w:rStyle w:val="fStyleTableTh"/>
              </w:rPr>
              <w:t>Подпись представителя администрации  школы, контролирующего выполнение корректировки</w:t>
            </w:r>
          </w:p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  <w:tr w:rsidR="00AD70A8">
        <w:trPr>
          <w:trHeight w:val="369"/>
        </w:trPr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  <w:tc>
          <w:tcPr>
            <w:tcW w:w="0" w:type="dxa"/>
            <w:vMerge w:val="restart"/>
          </w:tcPr>
          <w:p w:rsidR="00AD70A8" w:rsidRDefault="00AD70A8"/>
        </w:tc>
      </w:tr>
    </w:tbl>
    <w:p w:rsidR="00AD70A8" w:rsidRDefault="00AD70A8">
      <w:pPr>
        <w:pStyle w:val="pStyleText"/>
        <w:rPr>
          <w:rStyle w:val="fStyleText"/>
        </w:rPr>
      </w:pPr>
    </w:p>
    <w:sectPr w:rsidR="00AD70A8" w:rsidSect="0085621E">
      <w:footerReference w:type="default" r:id="rId9"/>
      <w:pgSz w:w="16787" w:h="11870" w:orient="landscape"/>
      <w:pgMar w:top="1417" w:right="850" w:bottom="850" w:left="850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E8" w:rsidRDefault="001314E8">
      <w:pPr>
        <w:spacing w:line="240" w:lineRule="auto"/>
      </w:pPr>
      <w:r>
        <w:separator/>
      </w:r>
    </w:p>
  </w:endnote>
  <w:endnote w:type="continuationSeparator" w:id="0">
    <w:p w:rsidR="001314E8" w:rsidRDefault="00131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78" w:rsidRDefault="003F2C78">
    <w:pPr>
      <w:pStyle w:val="pStyleTextCenterNoSpasing"/>
    </w:pPr>
    <w:r>
      <w:rPr>
        <w:rStyle w:val="fStyleText"/>
      </w:rPr>
      <w:t>Михайловский район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78" w:rsidRDefault="003F2C78">
    <w:pPr>
      <w:pStyle w:val="pStyleTextCenterNoSpasing"/>
    </w:pPr>
    <w:r>
      <w:fldChar w:fldCharType="begin"/>
    </w:r>
    <w:r>
      <w:rPr>
        <w:rStyle w:val="fStyleText"/>
      </w:rPr>
      <w:instrText>PAGE</w:instrText>
    </w:r>
    <w:r>
      <w:fldChar w:fldCharType="separate"/>
    </w:r>
    <w:r w:rsidR="00D20BBE">
      <w:rPr>
        <w:rStyle w:val="fStyleText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E8" w:rsidRDefault="001314E8">
      <w:pPr>
        <w:spacing w:line="240" w:lineRule="auto"/>
      </w:pPr>
      <w:r>
        <w:separator/>
      </w:r>
    </w:p>
  </w:footnote>
  <w:footnote w:type="continuationSeparator" w:id="0">
    <w:p w:rsidR="001314E8" w:rsidRDefault="001314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4138E1"/>
    <w:multiLevelType w:val="hybridMultilevel"/>
    <w:tmpl w:val="5842304C"/>
    <w:lvl w:ilvl="0" w:tplc="29A647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3049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AB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3C5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4E0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F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24E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D6E1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42EF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AD95B9AD"/>
    <w:multiLevelType w:val="hybridMultilevel"/>
    <w:tmpl w:val="ED64AE1E"/>
    <w:lvl w:ilvl="0" w:tplc="3B4E7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A872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094CB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F8A5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001A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1A6F1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6B08B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C6C4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DE097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AE6DD43D"/>
    <w:multiLevelType w:val="multilevel"/>
    <w:tmpl w:val="76389E6A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1D1241B"/>
    <w:multiLevelType w:val="hybridMultilevel"/>
    <w:tmpl w:val="55168BDC"/>
    <w:lvl w:ilvl="0" w:tplc="DAA0B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8F1A">
      <w:numFmt w:val="decimal"/>
      <w:lvlText w:val=""/>
      <w:lvlJc w:val="left"/>
    </w:lvl>
    <w:lvl w:ilvl="2" w:tplc="66541444">
      <w:numFmt w:val="decimal"/>
      <w:lvlText w:val=""/>
      <w:lvlJc w:val="left"/>
    </w:lvl>
    <w:lvl w:ilvl="3" w:tplc="C07CCEB4">
      <w:numFmt w:val="decimal"/>
      <w:lvlText w:val=""/>
      <w:lvlJc w:val="left"/>
    </w:lvl>
    <w:lvl w:ilvl="4" w:tplc="75328550">
      <w:numFmt w:val="decimal"/>
      <w:lvlText w:val=""/>
      <w:lvlJc w:val="left"/>
    </w:lvl>
    <w:lvl w:ilvl="5" w:tplc="E670EB12">
      <w:numFmt w:val="decimal"/>
      <w:lvlText w:val=""/>
      <w:lvlJc w:val="left"/>
    </w:lvl>
    <w:lvl w:ilvl="6" w:tplc="C9CE8CEA">
      <w:numFmt w:val="decimal"/>
      <w:lvlText w:val=""/>
      <w:lvlJc w:val="left"/>
    </w:lvl>
    <w:lvl w:ilvl="7" w:tplc="809AF334">
      <w:numFmt w:val="decimal"/>
      <w:lvlText w:val=""/>
      <w:lvlJc w:val="left"/>
    </w:lvl>
    <w:lvl w:ilvl="8" w:tplc="D4124646">
      <w:numFmt w:val="decimal"/>
      <w:lvlText w:val=""/>
      <w:lvlJc w:val="left"/>
    </w:lvl>
  </w:abstractNum>
  <w:abstractNum w:abstractNumId="4">
    <w:nsid w:val="F3A19978"/>
    <w:multiLevelType w:val="multilevel"/>
    <w:tmpl w:val="E44273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6CF2C93"/>
    <w:multiLevelType w:val="hybridMultilevel"/>
    <w:tmpl w:val="68FA972A"/>
    <w:lvl w:ilvl="0" w:tplc="D486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63E2A">
      <w:numFmt w:val="decimal"/>
      <w:lvlText w:val=""/>
      <w:lvlJc w:val="left"/>
    </w:lvl>
    <w:lvl w:ilvl="2" w:tplc="4C40B806">
      <w:numFmt w:val="decimal"/>
      <w:lvlText w:val=""/>
      <w:lvlJc w:val="left"/>
    </w:lvl>
    <w:lvl w:ilvl="3" w:tplc="72325860">
      <w:numFmt w:val="decimal"/>
      <w:lvlText w:val=""/>
      <w:lvlJc w:val="left"/>
    </w:lvl>
    <w:lvl w:ilvl="4" w:tplc="CF6C1EF6">
      <w:numFmt w:val="decimal"/>
      <w:lvlText w:val=""/>
      <w:lvlJc w:val="left"/>
    </w:lvl>
    <w:lvl w:ilvl="5" w:tplc="390C0A6A">
      <w:numFmt w:val="decimal"/>
      <w:lvlText w:val=""/>
      <w:lvlJc w:val="left"/>
    </w:lvl>
    <w:lvl w:ilvl="6" w:tplc="DECE157C">
      <w:numFmt w:val="decimal"/>
      <w:lvlText w:val=""/>
      <w:lvlJc w:val="left"/>
    </w:lvl>
    <w:lvl w:ilvl="7" w:tplc="9F2258D6">
      <w:numFmt w:val="decimal"/>
      <w:lvlText w:val=""/>
      <w:lvlJc w:val="left"/>
    </w:lvl>
    <w:lvl w:ilvl="8" w:tplc="5F6A03D2">
      <w:numFmt w:val="decimal"/>
      <w:lvlText w:val=""/>
      <w:lvlJc w:val="left"/>
    </w:lvl>
  </w:abstractNum>
  <w:abstractNum w:abstractNumId="6">
    <w:nsid w:val="19FEC46B"/>
    <w:multiLevelType w:val="hybridMultilevel"/>
    <w:tmpl w:val="9386E0D4"/>
    <w:lvl w:ilvl="0" w:tplc="9F96D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D21A">
      <w:numFmt w:val="decimal"/>
      <w:lvlText w:val=""/>
      <w:lvlJc w:val="left"/>
    </w:lvl>
    <w:lvl w:ilvl="2" w:tplc="D9AC3932">
      <w:numFmt w:val="decimal"/>
      <w:lvlText w:val=""/>
      <w:lvlJc w:val="left"/>
    </w:lvl>
    <w:lvl w:ilvl="3" w:tplc="C64AB74E">
      <w:numFmt w:val="decimal"/>
      <w:lvlText w:val=""/>
      <w:lvlJc w:val="left"/>
    </w:lvl>
    <w:lvl w:ilvl="4" w:tplc="B8E24CA6">
      <w:numFmt w:val="decimal"/>
      <w:lvlText w:val=""/>
      <w:lvlJc w:val="left"/>
    </w:lvl>
    <w:lvl w:ilvl="5" w:tplc="F5BAA19E">
      <w:numFmt w:val="decimal"/>
      <w:lvlText w:val=""/>
      <w:lvlJc w:val="left"/>
    </w:lvl>
    <w:lvl w:ilvl="6" w:tplc="A0987ADA">
      <w:numFmt w:val="decimal"/>
      <w:lvlText w:val=""/>
      <w:lvlJc w:val="left"/>
    </w:lvl>
    <w:lvl w:ilvl="7" w:tplc="A202B39E">
      <w:numFmt w:val="decimal"/>
      <w:lvlText w:val=""/>
      <w:lvlJc w:val="left"/>
    </w:lvl>
    <w:lvl w:ilvl="8" w:tplc="50983C0E">
      <w:numFmt w:val="decimal"/>
      <w:lvlText w:val=""/>
      <w:lvlJc w:val="left"/>
    </w:lvl>
  </w:abstractNum>
  <w:abstractNum w:abstractNumId="7">
    <w:nsid w:val="27861D2F"/>
    <w:multiLevelType w:val="hybridMultilevel"/>
    <w:tmpl w:val="3E56CEF2"/>
    <w:lvl w:ilvl="0" w:tplc="BD1ECADC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DDD6F7EA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75A00DEC">
      <w:numFmt w:val="decimal"/>
      <w:lvlText w:val=""/>
      <w:lvlJc w:val="left"/>
    </w:lvl>
    <w:lvl w:ilvl="3" w:tplc="8364FF36">
      <w:numFmt w:val="decimal"/>
      <w:lvlText w:val=""/>
      <w:lvlJc w:val="left"/>
    </w:lvl>
    <w:lvl w:ilvl="4" w:tplc="6F800504">
      <w:numFmt w:val="decimal"/>
      <w:lvlText w:val=""/>
      <w:lvlJc w:val="left"/>
    </w:lvl>
    <w:lvl w:ilvl="5" w:tplc="A4002226">
      <w:numFmt w:val="decimal"/>
      <w:lvlText w:val=""/>
      <w:lvlJc w:val="left"/>
    </w:lvl>
    <w:lvl w:ilvl="6" w:tplc="6F6AB562">
      <w:numFmt w:val="decimal"/>
      <w:lvlText w:val=""/>
      <w:lvlJc w:val="left"/>
    </w:lvl>
    <w:lvl w:ilvl="7" w:tplc="1C1E091A">
      <w:numFmt w:val="decimal"/>
      <w:lvlText w:val=""/>
      <w:lvlJc w:val="left"/>
    </w:lvl>
    <w:lvl w:ilvl="8" w:tplc="AB80E4DA">
      <w:numFmt w:val="decimal"/>
      <w:lvlText w:val=""/>
      <w:lvlJc w:val="left"/>
    </w:lvl>
  </w:abstractNum>
  <w:abstractNum w:abstractNumId="8">
    <w:nsid w:val="4A10CB39"/>
    <w:multiLevelType w:val="hybridMultilevel"/>
    <w:tmpl w:val="96E2D80E"/>
    <w:lvl w:ilvl="0" w:tplc="1AAEC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789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E487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F0E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405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348F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080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F6FF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47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0A8"/>
    <w:rsid w:val="001314E8"/>
    <w:rsid w:val="00174AFB"/>
    <w:rsid w:val="00392133"/>
    <w:rsid w:val="003F2C78"/>
    <w:rsid w:val="003F391E"/>
    <w:rsid w:val="004A3AE7"/>
    <w:rsid w:val="00535B4F"/>
    <w:rsid w:val="006E4FE0"/>
    <w:rsid w:val="007425CD"/>
    <w:rsid w:val="0085621E"/>
    <w:rsid w:val="00AD70A8"/>
    <w:rsid w:val="00B74FBB"/>
    <w:rsid w:val="00D20BBE"/>
    <w:rsid w:val="00E66EF9"/>
    <w:rsid w:val="00E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header"/>
    <w:basedOn w:val="a"/>
    <w:link w:val="a5"/>
    <w:uiPriority w:val="99"/>
    <w:unhideWhenUsed/>
    <w:rsid w:val="003F2C7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C78"/>
  </w:style>
  <w:style w:type="paragraph" w:styleId="a6">
    <w:name w:val="footer"/>
    <w:basedOn w:val="a"/>
    <w:link w:val="a7"/>
    <w:uiPriority w:val="99"/>
    <w:unhideWhenUsed/>
    <w:rsid w:val="003F2C7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7380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Manager/>
  <Company>Company</Company>
  <LinksUpToDate>false</LinksUpToDate>
  <CharactersWithSpaces>49354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Воронкова</cp:lastModifiedBy>
  <cp:revision>8</cp:revision>
  <dcterms:created xsi:type="dcterms:W3CDTF">2015-03-11T17:00:00Z</dcterms:created>
  <dcterms:modified xsi:type="dcterms:W3CDTF">2019-10-16T06:56:00Z</dcterms:modified>
  <cp:category>My category</cp:category>
</cp:coreProperties>
</file>